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BB" w:rsidRDefault="00AA5ABB" w:rsidP="00AA5ABB">
      <w:r>
        <w:t>Предмет-Химия 9 класс.</w:t>
      </w:r>
    </w:p>
    <w:p w:rsidR="00AA5ABB" w:rsidRDefault="00AA5ABB" w:rsidP="00AA5ABB">
      <w:r>
        <w:t>Количество часов в неделю – 2 часа</w:t>
      </w:r>
    </w:p>
    <w:tbl>
      <w:tblPr>
        <w:tblStyle w:val="a4"/>
        <w:tblpPr w:leftFromText="180" w:rightFromText="180" w:vertAnchor="text" w:horzAnchor="margin" w:tblpY="1142"/>
        <w:tblW w:w="19560" w:type="dxa"/>
        <w:tblInd w:w="0" w:type="dxa"/>
        <w:tblLayout w:type="fixed"/>
        <w:tblLook w:val="04A0"/>
      </w:tblPr>
      <w:tblGrid>
        <w:gridCol w:w="442"/>
        <w:gridCol w:w="1873"/>
        <w:gridCol w:w="2072"/>
        <w:gridCol w:w="1842"/>
        <w:gridCol w:w="4820"/>
        <w:gridCol w:w="2268"/>
        <w:gridCol w:w="2126"/>
        <w:gridCol w:w="1965"/>
        <w:gridCol w:w="2152"/>
      </w:tblGrid>
      <w:tr w:rsidR="00AA5ABB" w:rsidTr="00FF7FC9">
        <w:trPr>
          <w:trHeight w:val="9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4F75B0">
            <w:r>
              <w:t>№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Тема урока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Способ организации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Теория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Первичное закрепление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Закрепление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Проверка знаний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Планируемая 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ind w:left="459" w:right="277"/>
            </w:pPr>
            <w:r>
              <w:t xml:space="preserve">Фактическая дата </w:t>
            </w:r>
          </w:p>
        </w:tc>
      </w:tr>
    </w:tbl>
    <w:p w:rsidR="00AA5ABB" w:rsidRDefault="00AA5ABB" w:rsidP="00AA5ABB">
      <w: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302"/>
        <w:tblW w:w="0" w:type="auto"/>
        <w:tblInd w:w="0" w:type="dxa"/>
        <w:tblLook w:val="04A0"/>
      </w:tblPr>
      <w:tblGrid>
        <w:gridCol w:w="291"/>
        <w:gridCol w:w="1189"/>
        <w:gridCol w:w="695"/>
        <w:gridCol w:w="1234"/>
        <w:gridCol w:w="3565"/>
        <w:gridCol w:w="868"/>
        <w:gridCol w:w="623"/>
        <w:gridCol w:w="886"/>
        <w:gridCol w:w="220"/>
      </w:tblGrid>
      <w:tr w:rsidR="00566E43" w:rsidTr="00566E43">
        <w:trPr>
          <w:trHeight w:val="109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Спирты. Понятие о предельных одноатомных спиртах на примерах метанола и этанола. Трехатомный спирт-глицерин.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225DBC" w:rsidP="004F75B0">
            <w:r>
              <w:t>Общая формула и гомологический ряд предельных одноатомных спиртов</w:t>
            </w:r>
            <w:r w:rsidRPr="00225DBC">
              <w:t>,</w:t>
            </w:r>
            <w:r>
              <w:t xml:space="preserve"> номенклатура.</w:t>
            </w:r>
          </w:p>
          <w:p w:rsidR="00225DBC" w:rsidRPr="00225DBC" w:rsidRDefault="00225DBC" w:rsidP="004F75B0">
            <w:r>
              <w:t>Этанол и метанол</w:t>
            </w:r>
            <w:proofErr w:type="gramStart"/>
            <w:r>
              <w:t xml:space="preserve"> </w:t>
            </w:r>
            <w:r w:rsidRPr="00225DBC">
              <w:t>,</w:t>
            </w:r>
            <w:proofErr w:type="gramEnd"/>
            <w:r>
              <w:t>их физ-их . св-вах</w:t>
            </w:r>
            <w:r w:rsidRPr="00225DBC">
              <w:t>. ,</w:t>
            </w:r>
            <w:r>
              <w:t>значение. Этиленгликоль глицерин</w:t>
            </w:r>
            <w:r w:rsidRPr="00225DBC">
              <w:t xml:space="preserve">, </w:t>
            </w:r>
            <w:r>
              <w:t xml:space="preserve"> их значение. Окисление спиртов в альдегиды.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>
            <w:pPr>
              <w:shd w:val="clear" w:color="auto" w:fill="FFFFFF"/>
              <w:rPr>
                <w:rStyle w:val="a3"/>
              </w:rPr>
            </w:pPr>
            <w:r>
              <w:t xml:space="preserve">Просмотрите видео урок  </w:t>
            </w:r>
            <w:hyperlink r:id="rId6" w:history="1">
              <w:r>
                <w:rPr>
                  <w:rFonts w:ascii="Arial" w:hAnsi="Arial" w:cs="Arial"/>
                  <w:color w:val="0000FF"/>
                  <w:u w:val="single"/>
                </w:rPr>
                <w:br/>
              </w:r>
            </w:hyperlink>
          </w:p>
          <w:p w:rsidR="00FF7FC9" w:rsidRPr="00FF7FC9" w:rsidRDefault="00FF7FC9" w:rsidP="00FF7FC9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 HYPERLINK "</w:instrText>
            </w:r>
            <w:r w:rsidRPr="00FF7FC9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br/>
            </w:r>
          </w:p>
          <w:p w:rsidR="00FF7FC9" w:rsidRPr="00FF7FC9" w:rsidRDefault="00FF7FC9" w:rsidP="00FF7F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7FC9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val="en-US" w:eastAsia="ru-RU"/>
              </w:rPr>
              <w:instrText>https://foxford.ru › himiya › stroenie-klassifikatsiya-i-nomenklatura-spirtov</w:instrText>
            </w:r>
          </w:p>
          <w:p w:rsidR="00FF7FC9" w:rsidRPr="00AC3F92" w:rsidRDefault="00FF7FC9" w:rsidP="00FF7FC9">
            <w:pPr>
              <w:shd w:val="clear" w:color="auto" w:fill="FFFFFF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AC3F92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FF7FC9" w:rsidRPr="00AC3F92" w:rsidRDefault="00FF7FC9" w:rsidP="00FF7FC9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F92">
              <w:rPr>
                <w:rStyle w:val="a3"/>
                <w:rFonts w:ascii="Arial" w:eastAsia="Times New Roman" w:hAnsi="Arial" w:cs="Arial"/>
                <w:sz w:val="24"/>
                <w:szCs w:val="24"/>
                <w:lang w:val="en-US" w:eastAsia="ru-RU"/>
              </w:rPr>
              <w:t>https://foxford.ru › himiya › stroenie-klassifikatsiya-i-nomenklatura-spirtov</w:t>
            </w:r>
          </w:p>
          <w:p w:rsidR="00FF7FC9" w:rsidRPr="00FF7FC9" w:rsidRDefault="00FF7FC9" w:rsidP="00FF7FC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FF7FC9" w:rsidRPr="00FF7FC9" w:rsidRDefault="00FF7FC9" w:rsidP="00FF7FC9">
            <w:pPr>
              <w:numPr>
                <w:ilvl w:val="0"/>
                <w:numId w:val="1"/>
              </w:numPr>
              <w:shd w:val="clear" w:color="auto" w:fill="FFFFFF"/>
              <w:ind w:left="45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ru-RU"/>
              </w:rPr>
            </w:pPr>
          </w:p>
          <w:p w:rsidR="00AA5ABB" w:rsidRPr="00FF7FC9" w:rsidRDefault="00FF7FC9" w:rsidP="00FF7FC9">
            <w:pPr>
              <w:shd w:val="clear" w:color="auto" w:fill="FFFFFF"/>
              <w:rPr>
                <w:lang w:val="en-US"/>
              </w:rPr>
            </w:pPr>
            <w:hyperlink r:id="rId7" w:history="1">
              <w:r w:rsidRPr="00FF7FC9">
                <w:rPr>
                  <w:rFonts w:ascii="Arial" w:eastAsia="Times New Roman" w:hAnsi="Arial" w:cs="Arial"/>
                  <w:color w:val="660099"/>
                  <w:sz w:val="21"/>
                  <w:szCs w:val="21"/>
                  <w:lang w:val="en-US" w:eastAsia="ru-RU"/>
                </w:rPr>
                <w:br/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FF7FC9" w:rsidRDefault="004F75B0">
            <w:pPr>
              <w:rPr>
                <w:lang w:val="en-US"/>
              </w:rPr>
            </w:pPr>
            <w:r w:rsidRPr="00FF7FC9">
              <w:rPr>
                <w:lang w:val="en-US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4F75B0" w:rsidRDefault="004F75B0">
            <w:r>
              <w:t>§ 36</w:t>
            </w:r>
            <w:r w:rsidRPr="004F75B0">
              <w:t>,</w:t>
            </w:r>
            <w:r>
              <w:t xml:space="preserve"> упр. 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06.04.2020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109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 w:rsidP="00AA5ABB">
            <w:r>
              <w:t>Одноосновные предельные  карбоновые кислоты на примере уксусной кислоты. Ее  свойства и применение. Сложные эфиры.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225DBC" w:rsidRDefault="00225DBC">
            <w:r>
              <w:t>Карбоксильная группа. Общая формула. Муравьиная</w:t>
            </w:r>
            <w:r w:rsidRPr="00225DBC">
              <w:t>,</w:t>
            </w:r>
            <w:r>
              <w:t xml:space="preserve"> уксусная кислоты</w:t>
            </w:r>
            <w:r w:rsidRPr="00225DBC">
              <w:t>,</w:t>
            </w:r>
            <w:r>
              <w:t xml:space="preserve"> их строение</w:t>
            </w:r>
            <w:r w:rsidRPr="00225DBC">
              <w:t xml:space="preserve">, </w:t>
            </w:r>
            <w:r>
              <w:t xml:space="preserve">свойства. Реакция этерификации.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4F75B0" w:rsidRDefault="004F75B0">
            <w:r>
              <w:t>§38</w:t>
            </w:r>
            <w:r w:rsidRPr="00225DBC">
              <w:t>,</w:t>
            </w:r>
            <w:r>
              <w:t xml:space="preserve"> упр.6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08.04.2020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109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024B76" w:rsidRDefault="00AA5ABB">
            <w:r>
              <w:t xml:space="preserve">Жиры как сложные эфиры глицерина и жирных кислот. Понятие об углеводах. </w:t>
            </w:r>
            <w:r w:rsidR="00024B76">
              <w:t>Глюкоза</w:t>
            </w:r>
            <w:r w:rsidR="00024B76" w:rsidRPr="00024B76">
              <w:t>,</w:t>
            </w:r>
            <w:r w:rsidR="00024B76">
              <w:t xml:space="preserve"> ее свойства и значение. Крахмал и целлюлоза</w:t>
            </w:r>
            <w:r w:rsidR="00024B76">
              <w:rPr>
                <w:lang w:val="en-US"/>
              </w:rPr>
              <w:t>,</w:t>
            </w:r>
            <w:r w:rsidR="00024B76">
              <w:t xml:space="preserve"> их биологическая роль.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 xml:space="preserve">Онлайн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FF7FC9" w:rsidRDefault="00225DBC" w:rsidP="00225DBC">
            <w:r>
              <w:t>Биологически важные орг.  вещества</w:t>
            </w:r>
            <w:proofErr w:type="gramStart"/>
            <w:r>
              <w:t xml:space="preserve"> </w:t>
            </w:r>
            <w:r w:rsidR="00FF7FC9" w:rsidRPr="00FF7FC9">
              <w:t>;</w:t>
            </w:r>
            <w:proofErr w:type="gramEnd"/>
            <w:r w:rsidR="00FF7FC9">
              <w:t xml:space="preserve"> жиры</w:t>
            </w:r>
            <w:r w:rsidR="00FF7FC9" w:rsidRPr="00FF7FC9">
              <w:t>,</w:t>
            </w:r>
            <w:r w:rsidR="00FF7FC9">
              <w:t xml:space="preserve"> углеводы. Физические и химические свойства. Глюкоза</w:t>
            </w:r>
            <w:r w:rsidR="00FF7FC9" w:rsidRPr="00FF7FC9">
              <w:t>,</w:t>
            </w:r>
            <w:r w:rsidR="00FF7FC9">
              <w:t xml:space="preserve"> ее свойства и значение. Биологическая роль. Крахмал. Целлюлоза.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3" w:rsidRDefault="00566E43"/>
          <w:p w:rsidR="00566E43" w:rsidRDefault="00566E43" w:rsidP="00566E43">
            <w:r>
              <w:t>Ознакомиться  с материалом.</w:t>
            </w:r>
          </w:p>
          <w:p w:rsidR="00566E43" w:rsidRDefault="00566E43"/>
          <w:p w:rsidR="00566E43" w:rsidRDefault="00566E43">
            <w:hyperlink r:id="rId8" w:history="1">
              <w:r w:rsidRPr="00AC3F92">
                <w:rPr>
                  <w:rStyle w:val="a3"/>
                </w:rPr>
                <w:t>https://licey.net/free/6-biologiya/21-lekcii_po_obschei_biologii/stages/256-lekciya__2_stroenie_i_funkcii_uglevodov_i_lipidov.html</w:t>
              </w:r>
            </w:hyperlink>
          </w:p>
          <w:p w:rsidR="00AA5ABB" w:rsidRPr="00566E43" w:rsidRDefault="00566E43" w:rsidP="00566E43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Pr="004F75B0" w:rsidRDefault="004F75B0">
            <w:r>
              <w:t>§39</w:t>
            </w:r>
            <w:r w:rsidRPr="00225DBC">
              <w:t>,</w:t>
            </w:r>
            <w:r>
              <w:t>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13.04.2020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10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024B76">
            <w:r>
              <w:t>Аминокислоты. Белки.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C9" w:rsidRDefault="00FF7FC9">
            <w:r>
              <w:t>Биологические важные органические вещества</w:t>
            </w:r>
            <w:r w:rsidRPr="00FF7FC9">
              <w:t>;</w:t>
            </w:r>
          </w:p>
          <w:p w:rsidR="00FF7FC9" w:rsidRDefault="00FF7FC9">
            <w:r>
              <w:t>Аминокислоты и белки.</w:t>
            </w:r>
          </w:p>
          <w:p w:rsidR="00FF7FC9" w:rsidRPr="00FF7FC9" w:rsidRDefault="00FF7FC9">
            <w:r>
              <w:t>Состав</w:t>
            </w:r>
            <w:r w:rsidRPr="00FF7FC9">
              <w:t>,</w:t>
            </w:r>
            <w:r>
              <w:t xml:space="preserve"> строение</w:t>
            </w:r>
            <w:r w:rsidRPr="00FF7FC9">
              <w:t>,</w:t>
            </w:r>
            <w:r>
              <w:t xml:space="preserve"> биологическая роль белков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>
            <w:pPr>
              <w:rPr>
                <w:rStyle w:val="a3"/>
                <w:color w:val="660099"/>
                <w:sz w:val="24"/>
                <w:szCs w:val="24"/>
              </w:rPr>
            </w:pPr>
            <w:r>
              <w:t xml:space="preserve">Просмотрите видео урок </w:t>
            </w:r>
          </w:p>
          <w:p w:rsidR="00566E43" w:rsidRPr="00566E43" w:rsidRDefault="00AA5ABB" w:rsidP="00566E43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t xml:space="preserve"> </w:t>
            </w:r>
            <w:r w:rsidR="00566E43">
              <w:t xml:space="preserve"> </w:t>
            </w:r>
            <w:r w:rsidR="00566E43"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66E43"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"https://www.youtube.com/watch?v=sjvYvmJmdcE" </w:instrText>
            </w:r>
            <w:r w:rsidR="00566E43"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66E43" w:rsidRPr="00566E43" w:rsidRDefault="00566E43" w:rsidP="0056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43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val="en-US" w:eastAsia="ru-RU"/>
              </w:rPr>
              <w:t>https://www.youtube.com › watch</w:t>
            </w:r>
          </w:p>
          <w:p w:rsidR="00AA5ABB" w:rsidRPr="00566E43" w:rsidRDefault="00566E43" w:rsidP="00566E43">
            <w:pPr>
              <w:rPr>
                <w:lang w:val="en-US"/>
              </w:rPr>
            </w:pPr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Заполнить рабочую тетрадь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§</w:t>
            </w:r>
            <w:r w:rsidR="004F75B0">
              <w:t>40</w:t>
            </w:r>
            <w:r w:rsidR="004F75B0" w:rsidRPr="004F75B0">
              <w:t xml:space="preserve">, </w:t>
            </w:r>
            <w:r w:rsidR="004F75B0">
              <w:t>упр. 5</w:t>
            </w:r>
            <w:r>
              <w:t xml:space="preserve">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15.04.2020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</w:tbl>
    <w:p w:rsidR="00AA5ABB" w:rsidRDefault="00AA5ABB" w:rsidP="00AA5ABB">
      <w:r>
        <w:t xml:space="preserve">    </w:t>
      </w:r>
    </w:p>
    <w:tbl>
      <w:tblPr>
        <w:tblStyle w:val="a4"/>
        <w:tblW w:w="0" w:type="auto"/>
        <w:tblInd w:w="134" w:type="dxa"/>
        <w:tblLook w:val="04A0"/>
      </w:tblPr>
      <w:tblGrid>
        <w:gridCol w:w="302"/>
        <w:gridCol w:w="1328"/>
        <w:gridCol w:w="776"/>
        <w:gridCol w:w="1385"/>
        <w:gridCol w:w="2307"/>
        <w:gridCol w:w="978"/>
        <w:gridCol w:w="1141"/>
        <w:gridCol w:w="999"/>
        <w:gridCol w:w="221"/>
      </w:tblGrid>
      <w:tr w:rsidR="00566E43" w:rsidTr="00566E43">
        <w:trPr>
          <w:trHeight w:val="9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024B76">
            <w:r>
              <w:t>Полимеры.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FF7FC9" w:rsidRDefault="00FF7FC9">
            <w:r>
              <w:t>Основные понятия химии ВМС. Представление о пластмассах</w:t>
            </w:r>
            <w:r>
              <w:rPr>
                <w:lang w:val="en-US"/>
              </w:rPr>
              <w:t>,</w:t>
            </w:r>
            <w:r>
              <w:t xml:space="preserve"> волокнах.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Pr="004F75B0" w:rsidRDefault="004F75B0">
            <w:r>
              <w:t>§ 42</w:t>
            </w:r>
            <w:r>
              <w:rPr>
                <w:lang w:val="en-US"/>
              </w:rPr>
              <w:t>,</w:t>
            </w:r>
            <w:r>
              <w:t xml:space="preserve"> упр.5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20.04.2020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9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024B76">
            <w:r>
              <w:t>Обобщение сведений об органических веществах.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FF7FC9" w:rsidRDefault="00FF7FC9">
            <w:r>
              <w:t xml:space="preserve">Решение упр. По теме </w:t>
            </w:r>
            <w:r w:rsidRPr="00FF7FC9">
              <w:t>‘’</w:t>
            </w:r>
            <w:r>
              <w:t>Первонач. Представления об орг. соединениях</w:t>
            </w:r>
            <w:r w:rsidRPr="00FF7FC9">
              <w:t>’’</w:t>
            </w:r>
            <w:r>
              <w:t>. Повторение ключевых понятий.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Pr="00FF7FC9" w:rsidRDefault="00AA5ABB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t>Просмотрите</w:t>
            </w:r>
            <w:r w:rsidRPr="00FF7FC9">
              <w:t xml:space="preserve"> </w:t>
            </w:r>
            <w:r>
              <w:t>видео</w:t>
            </w:r>
            <w:r w:rsidRPr="00FF7FC9">
              <w:t xml:space="preserve"> </w:t>
            </w:r>
            <w:r>
              <w:t>урок</w:t>
            </w:r>
            <w:r w:rsidRPr="00FF7FC9">
              <w:t xml:space="preserve">  </w:t>
            </w:r>
            <w:hyperlink r:id="rId9" w:history="1">
              <w:r w:rsidRPr="00FF7FC9">
                <w:rPr>
                  <w:rFonts w:ascii="Arial" w:hAnsi="Arial" w:cs="Arial"/>
                  <w:color w:val="660099"/>
                  <w:u w:val="single"/>
                  <w:shd w:val="clear" w:color="auto" w:fill="FFFFFF"/>
                </w:rPr>
                <w:br/>
              </w:r>
            </w:hyperlink>
          </w:p>
          <w:p w:rsidR="00566E43" w:rsidRPr="00566E43" w:rsidRDefault="00566E43" w:rsidP="00566E43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"https://www.youtube.com/watch?v=-b1cWYGawvo" </w:instrText>
            </w:r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66E43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</w:p>
          <w:p w:rsidR="00566E43" w:rsidRPr="00566E43" w:rsidRDefault="00566E43" w:rsidP="0056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43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eastAsia="ru-RU"/>
              </w:rPr>
              <w:t xml:space="preserve">https://www.youtube.com › </w:t>
            </w:r>
            <w:proofErr w:type="spellStart"/>
            <w:r w:rsidRPr="00566E43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eastAsia="ru-RU"/>
              </w:rPr>
              <w:t>watch</w:t>
            </w:r>
            <w:proofErr w:type="spellEnd"/>
          </w:p>
          <w:p w:rsidR="00AA5ABB" w:rsidRPr="00FF7FC9" w:rsidRDefault="00566E43" w:rsidP="00566E43"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rPr>
                <w:lang w:val="en-US"/>
              </w:rPr>
            </w:pPr>
            <w:r>
              <w:t>Заполнить рабочую тетрадь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Pr="004F75B0" w:rsidRDefault="004F75B0">
            <w:r>
              <w:rPr>
                <w:lang w:val="en-US"/>
              </w:rPr>
              <w:t>§</w:t>
            </w:r>
            <w:r>
              <w:t>§31-42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22.04.2020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8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Pr="00024B76" w:rsidRDefault="00024B76">
            <w:r>
              <w:t xml:space="preserve">Контрольная работа № 4 по теме </w:t>
            </w:r>
            <w:r w:rsidRPr="00024B76">
              <w:t>‘’</w:t>
            </w:r>
            <w:r>
              <w:t>Органические вещества</w:t>
            </w:r>
            <w:r w:rsidRPr="00024B76">
              <w:t>’’</w:t>
            </w:r>
            <w:r>
              <w:t xml:space="preserve">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FF7FC9">
            <w:r>
              <w:t>Контроль знаний по теме.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4F75B0">
            <w: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27.04.2020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  <w:tr w:rsidR="00566E43" w:rsidTr="00566E43">
        <w:trPr>
          <w:trHeight w:val="9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024B76">
            <w:r>
              <w:t>1-2 ПЗ и ПСХЭ. Д.И. Менделеева. Значение ПЗ.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pPr>
              <w:jc w:val="center"/>
            </w:pPr>
            <w:r>
              <w:t>Онлайн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FF7FC9">
            <w:r>
              <w:t>Обобщение и систематизация знаний.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Заполнить рабочую тетрадь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4F75B0">
            <w:r>
              <w:t xml:space="preserve">Индивид. </w:t>
            </w:r>
            <w:proofErr w:type="gramStart"/>
            <w:r>
              <w:t>Задан</w:t>
            </w:r>
            <w:proofErr w:type="gram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B" w:rsidRDefault="00AA5ABB">
            <w:r>
              <w:t>29.04.2020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B" w:rsidRDefault="00AA5ABB"/>
        </w:tc>
      </w:tr>
    </w:tbl>
    <w:p w:rsidR="00AA5ABB" w:rsidRDefault="00AA5ABB" w:rsidP="00AA5ABB"/>
    <w:p w:rsidR="00B14154" w:rsidRDefault="00B14154"/>
    <w:sectPr w:rsidR="00B14154" w:rsidSect="00B1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E35"/>
    <w:multiLevelType w:val="multilevel"/>
    <w:tmpl w:val="D8F0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A5ABB"/>
    <w:rsid w:val="00024B76"/>
    <w:rsid w:val="00225DBC"/>
    <w:rsid w:val="004F75B0"/>
    <w:rsid w:val="00566E43"/>
    <w:rsid w:val="00AA5ABB"/>
    <w:rsid w:val="00B14154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BB"/>
  </w:style>
  <w:style w:type="paragraph" w:styleId="3">
    <w:name w:val="heading 3"/>
    <w:basedOn w:val="a"/>
    <w:link w:val="30"/>
    <w:uiPriority w:val="9"/>
    <w:qFormat/>
    <w:rsid w:val="00FF7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ABB"/>
    <w:rPr>
      <w:color w:val="0000FF"/>
      <w:u w:val="single"/>
    </w:rPr>
  </w:style>
  <w:style w:type="table" w:styleId="a4">
    <w:name w:val="Table Grid"/>
    <w:basedOn w:val="a1"/>
    <w:uiPriority w:val="59"/>
    <w:rsid w:val="00A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AA5AB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F7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5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.net/free/6-biologiya/21-lekcii_po_obschei_biologii/stages/256-lekciya__2_stroenie_i_funkcii_uglevodov_i_lipid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xford.ru/wiki/himiya/stroenie-klassifikatsiya-i-nomenklatura-spir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6\Downloads\%0b%0dhttps:\www.youtube.com%20&#8250;%20watch%0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spy.ru/znachenie-ptic-v-prirode-i-zhizni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11F7F-78D7-4DA7-8F3F-F1177E1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2020-04-22T08:22:00Z</dcterms:created>
  <dcterms:modified xsi:type="dcterms:W3CDTF">2020-04-22T09:38:00Z</dcterms:modified>
</cp:coreProperties>
</file>