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2725"/>
        <w:tblW w:w="0" w:type="auto"/>
        <w:tblLook w:val="04A0"/>
      </w:tblPr>
      <w:tblGrid>
        <w:gridCol w:w="329"/>
        <w:gridCol w:w="1805"/>
        <w:gridCol w:w="1417"/>
        <w:gridCol w:w="2076"/>
        <w:gridCol w:w="4758"/>
        <w:gridCol w:w="1584"/>
        <w:gridCol w:w="3514"/>
        <w:gridCol w:w="1487"/>
        <w:gridCol w:w="1395"/>
      </w:tblGrid>
      <w:tr w:rsidR="0004066D" w:rsidRPr="0004066D" w:rsidTr="0004066D">
        <w:trPr>
          <w:trHeight w:val="276"/>
        </w:trPr>
        <w:tc>
          <w:tcPr>
            <w:tcW w:w="329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>Тема урока</w:t>
            </w:r>
          </w:p>
        </w:tc>
        <w:tc>
          <w:tcPr>
            <w:tcW w:w="1417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>Способ организации урока</w:t>
            </w:r>
          </w:p>
        </w:tc>
        <w:tc>
          <w:tcPr>
            <w:tcW w:w="2076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4758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584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 xml:space="preserve">Закрепление </w:t>
            </w:r>
          </w:p>
        </w:tc>
        <w:tc>
          <w:tcPr>
            <w:tcW w:w="3514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487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1395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>Фактическая дата</w:t>
            </w:r>
          </w:p>
          <w:p w:rsidR="0004066D" w:rsidRPr="0004066D" w:rsidRDefault="0004066D" w:rsidP="0004066D">
            <w:pPr>
              <w:rPr>
                <w:sz w:val="18"/>
                <w:szCs w:val="18"/>
              </w:rPr>
            </w:pPr>
          </w:p>
        </w:tc>
      </w:tr>
      <w:tr w:rsidR="0004066D" w:rsidRPr="0004066D" w:rsidTr="0004066D">
        <w:trPr>
          <w:trHeight w:val="214"/>
        </w:trPr>
        <w:tc>
          <w:tcPr>
            <w:tcW w:w="329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>1</w:t>
            </w:r>
          </w:p>
        </w:tc>
        <w:tc>
          <w:tcPr>
            <w:tcW w:w="180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Закон Кулона. 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Кейс технологий 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(ЭОР)</w:t>
            </w:r>
          </w:p>
        </w:tc>
        <w:tc>
          <w:tcPr>
            <w:tcW w:w="2076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Изучить параграф:85.</w:t>
            </w:r>
          </w:p>
        </w:tc>
        <w:tc>
          <w:tcPr>
            <w:tcW w:w="4758" w:type="dxa"/>
          </w:tcPr>
          <w:p w:rsidR="0004066D" w:rsidRPr="0004066D" w:rsidRDefault="006F749A" w:rsidP="0004066D">
            <w:pPr>
              <w:rPr>
                <w:sz w:val="18"/>
                <w:szCs w:val="18"/>
                <w:lang w:val="ru-RU"/>
              </w:rPr>
            </w:pPr>
            <w:hyperlink r:id="rId7" w:history="1">
              <w:r w:rsidR="0004066D" w:rsidRPr="0004066D">
                <w:rPr>
                  <w:rStyle w:val="af9"/>
                  <w:sz w:val="18"/>
                  <w:szCs w:val="18"/>
                </w:rPr>
                <w:t>https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04066D" w:rsidRPr="0004066D">
                <w:rPr>
                  <w:rStyle w:val="af9"/>
                  <w:sz w:val="18"/>
                  <w:szCs w:val="18"/>
                </w:rPr>
                <w:t>www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youtube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com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04066D" w:rsidRPr="0004066D">
                <w:rPr>
                  <w:rStyle w:val="af9"/>
                  <w:sz w:val="18"/>
                  <w:szCs w:val="18"/>
                </w:rPr>
                <w:t>watch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="0004066D" w:rsidRPr="0004066D">
                <w:rPr>
                  <w:rStyle w:val="af9"/>
                  <w:sz w:val="18"/>
                  <w:szCs w:val="18"/>
                </w:rPr>
                <w:t>v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=</w:t>
              </w:r>
              <w:r w:rsidR="0004066D" w:rsidRPr="0004066D">
                <w:rPr>
                  <w:rStyle w:val="af9"/>
                  <w:sz w:val="18"/>
                  <w:szCs w:val="18"/>
                </w:rPr>
                <w:t>dkAQd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3-</w:t>
              </w:r>
              <w:r w:rsidR="0004066D" w:rsidRPr="0004066D">
                <w:rPr>
                  <w:rStyle w:val="af9"/>
                  <w:sz w:val="18"/>
                  <w:szCs w:val="18"/>
                </w:rPr>
                <w:t>xN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-8</w:t>
              </w:r>
            </w:hyperlink>
          </w:p>
        </w:tc>
        <w:tc>
          <w:tcPr>
            <w:tcW w:w="1584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Решение задач А.П.Рымкевич : 667,668.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14" w:type="dxa"/>
          </w:tcPr>
          <w:p w:rsidR="0004066D" w:rsidRPr="0004066D" w:rsidRDefault="006F749A" w:rsidP="0004066D">
            <w:pPr>
              <w:rPr>
                <w:sz w:val="18"/>
                <w:szCs w:val="18"/>
                <w:lang w:val="ru-RU"/>
              </w:rPr>
            </w:pPr>
            <w:hyperlink r:id="rId8" w:history="1">
              <w:r w:rsidR="0004066D" w:rsidRPr="0004066D">
                <w:rPr>
                  <w:rStyle w:val="af9"/>
                  <w:sz w:val="18"/>
                  <w:szCs w:val="18"/>
                </w:rPr>
                <w:t>https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04066D" w:rsidRPr="0004066D">
                <w:rPr>
                  <w:rStyle w:val="af9"/>
                  <w:sz w:val="18"/>
                  <w:szCs w:val="18"/>
                </w:rPr>
                <w:t>testschool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ru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/2019/08/18/</w:t>
              </w:r>
              <w:r w:rsidR="0004066D" w:rsidRPr="0004066D">
                <w:rPr>
                  <w:rStyle w:val="af9"/>
                  <w:sz w:val="18"/>
                  <w:szCs w:val="18"/>
                </w:rPr>
                <w:t>test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po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fizike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zakon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sohraneniya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zaryada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zakon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kulona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dlya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-10-</w:t>
              </w:r>
              <w:r w:rsidR="0004066D" w:rsidRPr="0004066D">
                <w:rPr>
                  <w:rStyle w:val="af9"/>
                  <w:sz w:val="18"/>
                  <w:szCs w:val="18"/>
                </w:rPr>
                <w:t>klassa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</w:hyperlink>
          </w:p>
        </w:tc>
        <w:tc>
          <w:tcPr>
            <w:tcW w:w="148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06.04.2020</w:t>
            </w:r>
          </w:p>
        </w:tc>
        <w:tc>
          <w:tcPr>
            <w:tcW w:w="139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</w:tr>
      <w:tr w:rsidR="0004066D" w:rsidRPr="0004066D" w:rsidTr="0004066D">
        <w:trPr>
          <w:trHeight w:val="1362"/>
        </w:trPr>
        <w:tc>
          <w:tcPr>
            <w:tcW w:w="329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80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Электрическое поле напряженность электрического поля</w:t>
            </w:r>
          </w:p>
        </w:tc>
        <w:tc>
          <w:tcPr>
            <w:tcW w:w="141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2076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  <w:lang w:val="ru-RU"/>
              </w:rPr>
              <w:t>Изучить параграф:88</w:t>
            </w:r>
          </w:p>
        </w:tc>
        <w:tc>
          <w:tcPr>
            <w:tcW w:w="4758" w:type="dxa"/>
          </w:tcPr>
          <w:p w:rsidR="0004066D" w:rsidRPr="0004066D" w:rsidRDefault="006F749A" w:rsidP="0004066D">
            <w:pPr>
              <w:rPr>
                <w:sz w:val="18"/>
                <w:szCs w:val="18"/>
              </w:rPr>
            </w:pPr>
            <w:hyperlink r:id="rId9" w:history="1">
              <w:r w:rsidR="0004066D" w:rsidRPr="0004066D">
                <w:rPr>
                  <w:rStyle w:val="af9"/>
                  <w:sz w:val="18"/>
                  <w:szCs w:val="18"/>
                </w:rPr>
                <w:t>https://www.youtube.com/watch?v=oMfwDl8yONc</w:t>
              </w:r>
            </w:hyperlink>
          </w:p>
        </w:tc>
        <w:tc>
          <w:tcPr>
            <w:tcW w:w="1584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Решение задач А.П.Рымкевич: 702.</w:t>
            </w:r>
          </w:p>
        </w:tc>
        <w:tc>
          <w:tcPr>
            <w:tcW w:w="3514" w:type="dxa"/>
          </w:tcPr>
          <w:p w:rsidR="0004066D" w:rsidRPr="0004066D" w:rsidRDefault="006F749A" w:rsidP="0004066D">
            <w:pPr>
              <w:rPr>
                <w:sz w:val="18"/>
                <w:szCs w:val="18"/>
                <w:lang w:val="ru-RU"/>
              </w:rPr>
            </w:pPr>
            <w:hyperlink r:id="rId10" w:history="1">
              <w:r w:rsidR="0004066D" w:rsidRPr="0004066D">
                <w:rPr>
                  <w:rStyle w:val="af9"/>
                  <w:sz w:val="18"/>
                  <w:szCs w:val="18"/>
                </w:rPr>
                <w:t>https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04066D" w:rsidRPr="0004066D">
                <w:rPr>
                  <w:rStyle w:val="af9"/>
                  <w:sz w:val="18"/>
                  <w:szCs w:val="18"/>
                </w:rPr>
                <w:t>testschool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ru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/2019/08/18/</w:t>
              </w:r>
              <w:r w:rsidR="0004066D" w:rsidRPr="0004066D">
                <w:rPr>
                  <w:rStyle w:val="af9"/>
                  <w:sz w:val="18"/>
                  <w:szCs w:val="18"/>
                </w:rPr>
                <w:t>test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po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fizike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napryazhennost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elektrostaticheskogo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polya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dlya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-10-</w:t>
              </w:r>
              <w:r w:rsidR="0004066D" w:rsidRPr="0004066D">
                <w:rPr>
                  <w:rStyle w:val="af9"/>
                  <w:sz w:val="18"/>
                  <w:szCs w:val="18"/>
                </w:rPr>
                <w:t>klassa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</w:hyperlink>
          </w:p>
        </w:tc>
        <w:tc>
          <w:tcPr>
            <w:tcW w:w="148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10.04.2020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9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</w:tr>
      <w:tr w:rsidR="0004066D" w:rsidRPr="0004066D" w:rsidTr="0004066D">
        <w:trPr>
          <w:trHeight w:val="364"/>
        </w:trPr>
        <w:tc>
          <w:tcPr>
            <w:tcW w:w="329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80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Решения задач на закон Кулона </w:t>
            </w:r>
          </w:p>
        </w:tc>
        <w:tc>
          <w:tcPr>
            <w:tcW w:w="141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2076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  <w:lang w:val="ru-RU"/>
              </w:rPr>
              <w:t>Платформа</w:t>
            </w:r>
            <w:r w:rsidRPr="0004066D">
              <w:rPr>
                <w:sz w:val="18"/>
                <w:szCs w:val="18"/>
              </w:rPr>
              <w:t xml:space="preserve"> ”</w:t>
            </w:r>
            <w:r w:rsidRPr="0004066D">
              <w:rPr>
                <w:sz w:val="18"/>
                <w:szCs w:val="18"/>
                <w:lang w:val="ru-RU"/>
              </w:rPr>
              <w:t xml:space="preserve"> Я класс</w:t>
            </w:r>
            <w:r w:rsidRPr="0004066D">
              <w:rPr>
                <w:sz w:val="18"/>
                <w:szCs w:val="18"/>
              </w:rPr>
              <w:t>”</w:t>
            </w:r>
          </w:p>
        </w:tc>
        <w:tc>
          <w:tcPr>
            <w:tcW w:w="4758" w:type="dxa"/>
          </w:tcPr>
          <w:p w:rsidR="0004066D" w:rsidRPr="0004066D" w:rsidRDefault="006F749A" w:rsidP="0004066D">
            <w:pPr>
              <w:rPr>
                <w:sz w:val="18"/>
                <w:szCs w:val="18"/>
              </w:rPr>
            </w:pPr>
            <w:hyperlink r:id="rId11" w:history="1">
              <w:r w:rsidR="0004066D" w:rsidRPr="0004066D">
                <w:rPr>
                  <w:rStyle w:val="af9"/>
                  <w:sz w:val="18"/>
                  <w:szCs w:val="18"/>
                </w:rPr>
                <w:t>https://www.youtube.com/watch?v=KaRNf9eGHj4</w:t>
              </w:r>
            </w:hyperlink>
          </w:p>
        </w:tc>
        <w:tc>
          <w:tcPr>
            <w:tcW w:w="1584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Решение задач А.П.Рымкевич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:694,695.</w:t>
            </w:r>
          </w:p>
        </w:tc>
        <w:tc>
          <w:tcPr>
            <w:tcW w:w="3514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8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13.04.2020</w:t>
            </w:r>
          </w:p>
        </w:tc>
        <w:tc>
          <w:tcPr>
            <w:tcW w:w="139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</w:tr>
      <w:tr w:rsidR="0004066D" w:rsidRPr="0004066D" w:rsidTr="0004066D">
        <w:trPr>
          <w:trHeight w:val="260"/>
        </w:trPr>
        <w:tc>
          <w:tcPr>
            <w:tcW w:w="329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80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</w:rPr>
              <w:t xml:space="preserve"> </w:t>
            </w:r>
            <w:r w:rsidRPr="0004066D">
              <w:rPr>
                <w:sz w:val="18"/>
                <w:szCs w:val="18"/>
                <w:lang w:val="ru-RU"/>
              </w:rPr>
              <w:t>Потенциал электростатического поля</w:t>
            </w:r>
          </w:p>
        </w:tc>
        <w:tc>
          <w:tcPr>
            <w:tcW w:w="141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2076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Ссылка для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Подключение</w:t>
            </w:r>
          </w:p>
          <w:p w:rsidR="0004066D" w:rsidRPr="0004066D" w:rsidRDefault="0004066D" w:rsidP="0004066D">
            <w:pPr>
              <w:rPr>
                <w:sz w:val="18"/>
                <w:szCs w:val="18"/>
              </w:rPr>
            </w:pPr>
            <w:r w:rsidRPr="0004066D">
              <w:rPr>
                <w:sz w:val="18"/>
                <w:szCs w:val="18"/>
              </w:rPr>
              <w:t>YouTybe</w:t>
            </w:r>
          </w:p>
        </w:tc>
        <w:tc>
          <w:tcPr>
            <w:tcW w:w="4758" w:type="dxa"/>
          </w:tcPr>
          <w:p w:rsidR="0004066D" w:rsidRPr="0004066D" w:rsidRDefault="006F749A" w:rsidP="0004066D">
            <w:pPr>
              <w:rPr>
                <w:sz w:val="18"/>
                <w:szCs w:val="18"/>
              </w:rPr>
            </w:pPr>
            <w:hyperlink r:id="rId12" w:history="1">
              <w:r w:rsidR="0004066D" w:rsidRPr="0004066D">
                <w:rPr>
                  <w:rStyle w:val="af9"/>
                  <w:sz w:val="18"/>
                  <w:szCs w:val="18"/>
                </w:rPr>
                <w:t>https://www.youtube.com/watch?v=zEtA8XHuPIc</w:t>
              </w:r>
            </w:hyperlink>
          </w:p>
        </w:tc>
        <w:tc>
          <w:tcPr>
            <w:tcW w:w="1584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Решение задач А.П.Рымкевич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:731,737.</w:t>
            </w:r>
          </w:p>
        </w:tc>
        <w:tc>
          <w:tcPr>
            <w:tcW w:w="3514" w:type="dxa"/>
          </w:tcPr>
          <w:p w:rsidR="0004066D" w:rsidRPr="0004066D" w:rsidRDefault="006F749A" w:rsidP="0004066D">
            <w:pPr>
              <w:rPr>
                <w:sz w:val="18"/>
                <w:szCs w:val="18"/>
                <w:lang w:val="ru-RU"/>
              </w:rPr>
            </w:pPr>
            <w:hyperlink r:id="rId13" w:history="1">
              <w:r w:rsidR="0004066D" w:rsidRPr="0004066D">
                <w:rPr>
                  <w:rStyle w:val="af9"/>
                  <w:sz w:val="18"/>
                  <w:szCs w:val="18"/>
                </w:rPr>
                <w:t>https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04066D" w:rsidRPr="0004066D">
                <w:rPr>
                  <w:rStyle w:val="af9"/>
                  <w:sz w:val="18"/>
                  <w:szCs w:val="18"/>
                </w:rPr>
                <w:t>videouroki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net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04066D" w:rsidRPr="0004066D">
                <w:rPr>
                  <w:rStyle w:val="af9"/>
                  <w:sz w:val="18"/>
                  <w:szCs w:val="18"/>
                </w:rPr>
                <w:t>tests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04066D" w:rsidRPr="0004066D">
                <w:rPr>
                  <w:rStyle w:val="af9"/>
                  <w:sz w:val="18"/>
                  <w:szCs w:val="18"/>
                </w:rPr>
                <w:t>potientsial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eliektrostatichieskogho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polia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raznost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="0004066D" w:rsidRPr="0004066D">
                <w:rPr>
                  <w:rStyle w:val="af9"/>
                  <w:sz w:val="18"/>
                  <w:szCs w:val="18"/>
                </w:rPr>
                <w:t>potientsialov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html</w:t>
              </w:r>
            </w:hyperlink>
          </w:p>
        </w:tc>
        <w:tc>
          <w:tcPr>
            <w:tcW w:w="148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18.04.2020</w:t>
            </w:r>
          </w:p>
        </w:tc>
        <w:tc>
          <w:tcPr>
            <w:tcW w:w="1395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</w:p>
        </w:tc>
      </w:tr>
      <w:tr w:rsidR="0004066D" w:rsidRPr="0004066D" w:rsidTr="0004066D">
        <w:trPr>
          <w:trHeight w:val="302"/>
        </w:trPr>
        <w:tc>
          <w:tcPr>
            <w:tcW w:w="329" w:type="dxa"/>
          </w:tcPr>
          <w:p w:rsidR="0004066D" w:rsidRPr="0004066D" w:rsidRDefault="0004066D" w:rsidP="0004066D">
            <w:pPr>
              <w:rPr>
                <w:sz w:val="18"/>
                <w:szCs w:val="18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80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Электрический ток 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Условия необходимые для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существования тока</w:t>
            </w:r>
          </w:p>
        </w:tc>
        <w:tc>
          <w:tcPr>
            <w:tcW w:w="141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 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2076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  Ссылка для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Подключение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</w:rPr>
              <w:t>YouTybe</w:t>
            </w:r>
          </w:p>
        </w:tc>
        <w:tc>
          <w:tcPr>
            <w:tcW w:w="4758" w:type="dxa"/>
          </w:tcPr>
          <w:p w:rsidR="0004066D" w:rsidRPr="0004066D" w:rsidRDefault="006F749A" w:rsidP="0004066D">
            <w:pPr>
              <w:rPr>
                <w:sz w:val="18"/>
                <w:szCs w:val="18"/>
                <w:lang w:val="ru-RU"/>
              </w:rPr>
            </w:pPr>
            <w:hyperlink r:id="rId14" w:history="1">
              <w:r w:rsidR="0004066D" w:rsidRPr="0004066D">
                <w:rPr>
                  <w:rStyle w:val="af9"/>
                  <w:sz w:val="18"/>
                  <w:szCs w:val="18"/>
                </w:rPr>
                <w:t>https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04066D" w:rsidRPr="0004066D">
                <w:rPr>
                  <w:rStyle w:val="af9"/>
                  <w:sz w:val="18"/>
                  <w:szCs w:val="18"/>
                </w:rPr>
                <w:t>www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youtube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com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04066D" w:rsidRPr="0004066D">
                <w:rPr>
                  <w:rStyle w:val="af9"/>
                  <w:sz w:val="18"/>
                  <w:szCs w:val="18"/>
                </w:rPr>
                <w:t>watch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="0004066D" w:rsidRPr="0004066D">
                <w:rPr>
                  <w:rStyle w:val="af9"/>
                  <w:sz w:val="18"/>
                  <w:szCs w:val="18"/>
                </w:rPr>
                <w:t>v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=68</w:t>
              </w:r>
              <w:r w:rsidR="0004066D" w:rsidRPr="0004066D">
                <w:rPr>
                  <w:rStyle w:val="af9"/>
                  <w:sz w:val="18"/>
                  <w:szCs w:val="18"/>
                </w:rPr>
                <w:t>Nktnw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2</w:t>
              </w:r>
              <w:r w:rsidR="0004066D" w:rsidRPr="0004066D">
                <w:rPr>
                  <w:rStyle w:val="af9"/>
                  <w:sz w:val="18"/>
                  <w:szCs w:val="18"/>
                </w:rPr>
                <w:t>Egg</w:t>
              </w:r>
            </w:hyperlink>
          </w:p>
        </w:tc>
        <w:tc>
          <w:tcPr>
            <w:tcW w:w="1584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14" w:type="dxa"/>
          </w:tcPr>
          <w:p w:rsidR="0004066D" w:rsidRPr="0004066D" w:rsidRDefault="006F749A" w:rsidP="0004066D">
            <w:pPr>
              <w:rPr>
                <w:sz w:val="18"/>
                <w:szCs w:val="18"/>
                <w:lang w:val="ru-RU"/>
              </w:rPr>
            </w:pPr>
            <w:hyperlink r:id="rId15" w:history="1">
              <w:r w:rsidR="0004066D" w:rsidRPr="0004066D">
                <w:rPr>
                  <w:rStyle w:val="af9"/>
                  <w:sz w:val="18"/>
                  <w:szCs w:val="18"/>
                </w:rPr>
                <w:t>https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04066D" w:rsidRPr="0004066D">
                <w:rPr>
                  <w:rStyle w:val="af9"/>
                  <w:sz w:val="18"/>
                  <w:szCs w:val="18"/>
                </w:rPr>
                <w:t>videouroki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net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04066D" w:rsidRPr="0004066D">
                <w:rPr>
                  <w:rStyle w:val="af9"/>
                  <w:sz w:val="18"/>
                  <w:szCs w:val="18"/>
                </w:rPr>
                <w:t>tests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04066D" w:rsidRPr="0004066D">
                <w:rPr>
                  <w:rStyle w:val="af9"/>
                  <w:sz w:val="18"/>
                  <w:szCs w:val="18"/>
                </w:rPr>
                <w:t>tram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html</w:t>
              </w:r>
            </w:hyperlink>
          </w:p>
        </w:tc>
        <w:tc>
          <w:tcPr>
            <w:tcW w:w="148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25.04.2020</w:t>
            </w:r>
          </w:p>
        </w:tc>
        <w:tc>
          <w:tcPr>
            <w:tcW w:w="139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</w:tr>
      <w:tr w:rsidR="0004066D" w:rsidRPr="0004066D" w:rsidTr="0004066D">
        <w:trPr>
          <w:trHeight w:val="969"/>
        </w:trPr>
        <w:tc>
          <w:tcPr>
            <w:tcW w:w="329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80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Закон Ома для участка цели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Сопротивление </w:t>
            </w:r>
          </w:p>
        </w:tc>
        <w:tc>
          <w:tcPr>
            <w:tcW w:w="141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 xml:space="preserve">Кейс технологий </w:t>
            </w:r>
          </w:p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(ЭОР)</w:t>
            </w:r>
          </w:p>
        </w:tc>
        <w:tc>
          <w:tcPr>
            <w:tcW w:w="2076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Изучить параграф:101</w:t>
            </w:r>
          </w:p>
        </w:tc>
        <w:tc>
          <w:tcPr>
            <w:tcW w:w="4758" w:type="dxa"/>
          </w:tcPr>
          <w:p w:rsidR="0004066D" w:rsidRPr="0004066D" w:rsidRDefault="006F749A" w:rsidP="0004066D">
            <w:pPr>
              <w:rPr>
                <w:sz w:val="18"/>
                <w:szCs w:val="18"/>
                <w:lang w:val="ru-RU"/>
              </w:rPr>
            </w:pPr>
            <w:hyperlink r:id="rId16" w:history="1">
              <w:r w:rsidR="0004066D" w:rsidRPr="0004066D">
                <w:rPr>
                  <w:rStyle w:val="af9"/>
                  <w:sz w:val="18"/>
                  <w:szCs w:val="18"/>
                </w:rPr>
                <w:t>https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="0004066D" w:rsidRPr="0004066D">
                <w:rPr>
                  <w:rStyle w:val="af9"/>
                  <w:sz w:val="18"/>
                  <w:szCs w:val="18"/>
                </w:rPr>
                <w:t>www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youtube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="0004066D" w:rsidRPr="0004066D">
                <w:rPr>
                  <w:rStyle w:val="af9"/>
                  <w:sz w:val="18"/>
                  <w:szCs w:val="18"/>
                </w:rPr>
                <w:t>com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="0004066D" w:rsidRPr="0004066D">
                <w:rPr>
                  <w:rStyle w:val="af9"/>
                  <w:sz w:val="18"/>
                  <w:szCs w:val="18"/>
                </w:rPr>
                <w:t>watch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="0004066D" w:rsidRPr="0004066D">
                <w:rPr>
                  <w:rStyle w:val="af9"/>
                  <w:sz w:val="18"/>
                  <w:szCs w:val="18"/>
                </w:rPr>
                <w:t>v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=</w:t>
              </w:r>
              <w:r w:rsidR="0004066D" w:rsidRPr="0004066D">
                <w:rPr>
                  <w:rStyle w:val="af9"/>
                  <w:sz w:val="18"/>
                  <w:szCs w:val="18"/>
                </w:rPr>
                <w:t>PBI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9</w:t>
              </w:r>
              <w:r w:rsidR="0004066D" w:rsidRPr="0004066D">
                <w:rPr>
                  <w:rStyle w:val="af9"/>
                  <w:sz w:val="18"/>
                  <w:szCs w:val="18"/>
                </w:rPr>
                <w:t>RxyDpi</w:t>
              </w:r>
              <w:r w:rsidR="0004066D" w:rsidRPr="0004066D">
                <w:rPr>
                  <w:rStyle w:val="af9"/>
                  <w:sz w:val="18"/>
                  <w:szCs w:val="18"/>
                  <w:lang w:val="ru-RU"/>
                </w:rPr>
                <w:t>8</w:t>
              </w:r>
            </w:hyperlink>
          </w:p>
        </w:tc>
        <w:tc>
          <w:tcPr>
            <w:tcW w:w="1584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514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87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  <w:r w:rsidRPr="0004066D">
              <w:rPr>
                <w:sz w:val="18"/>
                <w:szCs w:val="18"/>
                <w:lang w:val="ru-RU"/>
              </w:rPr>
              <w:t>27.04.2020</w:t>
            </w:r>
          </w:p>
        </w:tc>
        <w:tc>
          <w:tcPr>
            <w:tcW w:w="1395" w:type="dxa"/>
          </w:tcPr>
          <w:p w:rsidR="0004066D" w:rsidRPr="0004066D" w:rsidRDefault="0004066D" w:rsidP="0004066D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1049B6" w:rsidRPr="004244A3" w:rsidRDefault="001049B6">
      <w:pPr>
        <w:rPr>
          <w:lang w:val="ru-RU"/>
        </w:rPr>
      </w:pPr>
    </w:p>
    <w:p w:rsidR="001049B6" w:rsidRDefault="001049B6"/>
    <w:sectPr w:rsidR="001049B6" w:rsidSect="00F3541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0639" w:h="14572" w:orient="landscape" w:code="12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897" w:rsidRDefault="00A12897" w:rsidP="00F35411">
      <w:pPr>
        <w:spacing w:after="0" w:line="240" w:lineRule="auto"/>
      </w:pPr>
      <w:r>
        <w:separator/>
      </w:r>
    </w:p>
  </w:endnote>
  <w:endnote w:type="continuationSeparator" w:id="1">
    <w:p w:rsidR="00A12897" w:rsidRDefault="00A12897" w:rsidP="00F3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6D" w:rsidRDefault="0004066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6D" w:rsidRDefault="0004066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6D" w:rsidRDefault="000406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897" w:rsidRDefault="00A12897" w:rsidP="00F35411">
      <w:pPr>
        <w:spacing w:after="0" w:line="240" w:lineRule="auto"/>
      </w:pPr>
      <w:r>
        <w:separator/>
      </w:r>
    </w:p>
  </w:footnote>
  <w:footnote w:type="continuationSeparator" w:id="1">
    <w:p w:rsidR="00A12897" w:rsidRDefault="00A12897" w:rsidP="00F3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6D" w:rsidRDefault="000406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6D" w:rsidRPr="000037F0" w:rsidRDefault="0004066D" w:rsidP="0004066D">
    <w:pPr>
      <w:rPr>
        <w:lang w:val="ru-RU"/>
      </w:rPr>
    </w:pPr>
    <w:r>
      <w:rPr>
        <w:lang w:val="ru-RU"/>
      </w:rPr>
      <w:tab/>
      <w:t xml:space="preserve">                                                                                                           Рабочая программа по физике </w:t>
    </w:r>
    <w:r w:rsidR="00FA5D0A">
      <w:rPr>
        <w:lang w:val="ru-RU"/>
      </w:rPr>
      <w:t>10</w:t>
    </w:r>
    <w:r>
      <w:rPr>
        <w:lang w:val="ru-RU"/>
      </w:rPr>
      <w:t xml:space="preserve">класс 2 ч в неделю МКОУ </w:t>
    </w:r>
    <w:r w:rsidRPr="000037F0">
      <w:rPr>
        <w:lang w:val="ru-RU"/>
      </w:rPr>
      <w:t>“</w:t>
    </w:r>
    <w:r>
      <w:rPr>
        <w:lang w:val="ru-RU"/>
      </w:rPr>
      <w:t>Ахарская СОШ</w:t>
    </w:r>
    <w:r w:rsidRPr="000037F0">
      <w:rPr>
        <w:lang w:val="ru-RU"/>
      </w:rPr>
      <w:t>”</w:t>
    </w:r>
    <w:r>
      <w:rPr>
        <w:lang w:val="ru-RU"/>
      </w:rPr>
      <w:t xml:space="preserve"> </w:t>
    </w:r>
  </w:p>
  <w:p w:rsidR="0004066D" w:rsidRPr="000037F0" w:rsidRDefault="0004066D" w:rsidP="0004066D">
    <w:pPr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На период дистанционного обучения с 06.04.20 по 30.04.20 учительница по физике Шарипова П.К</w:t>
    </w:r>
  </w:p>
  <w:p w:rsidR="004123B3" w:rsidRDefault="004123B3" w:rsidP="0004066D">
    <w:pPr>
      <w:tabs>
        <w:tab w:val="left" w:pos="8056"/>
      </w:tabs>
      <w:rPr>
        <w:lang w:val="ru-RU"/>
      </w:rPr>
    </w:pPr>
  </w:p>
  <w:p w:rsidR="0004066D" w:rsidRPr="004123B3" w:rsidRDefault="0004066D">
    <w:pPr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6D" w:rsidRDefault="0004066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2A80"/>
    <w:rsid w:val="00026C96"/>
    <w:rsid w:val="0004066D"/>
    <w:rsid w:val="00086723"/>
    <w:rsid w:val="000C0DDE"/>
    <w:rsid w:val="000D193A"/>
    <w:rsid w:val="001049B6"/>
    <w:rsid w:val="001811B3"/>
    <w:rsid w:val="002959EB"/>
    <w:rsid w:val="003B7503"/>
    <w:rsid w:val="004123B3"/>
    <w:rsid w:val="00424187"/>
    <w:rsid w:val="004244A3"/>
    <w:rsid w:val="00472703"/>
    <w:rsid w:val="00473178"/>
    <w:rsid w:val="004B08ED"/>
    <w:rsid w:val="004B3D42"/>
    <w:rsid w:val="00523976"/>
    <w:rsid w:val="00530265"/>
    <w:rsid w:val="00546E1C"/>
    <w:rsid w:val="0058243A"/>
    <w:rsid w:val="005A23B6"/>
    <w:rsid w:val="0060490F"/>
    <w:rsid w:val="006411D7"/>
    <w:rsid w:val="00641E91"/>
    <w:rsid w:val="0065794B"/>
    <w:rsid w:val="006A6894"/>
    <w:rsid w:val="006C43F6"/>
    <w:rsid w:val="006F749A"/>
    <w:rsid w:val="007214DE"/>
    <w:rsid w:val="00763690"/>
    <w:rsid w:val="00773D46"/>
    <w:rsid w:val="007D605A"/>
    <w:rsid w:val="00836FA1"/>
    <w:rsid w:val="008C2786"/>
    <w:rsid w:val="008E02AB"/>
    <w:rsid w:val="0091302B"/>
    <w:rsid w:val="00954305"/>
    <w:rsid w:val="00987F99"/>
    <w:rsid w:val="009F1182"/>
    <w:rsid w:val="009F6C3D"/>
    <w:rsid w:val="00A12897"/>
    <w:rsid w:val="00A82A80"/>
    <w:rsid w:val="00B343B6"/>
    <w:rsid w:val="00B36868"/>
    <w:rsid w:val="00B36E4F"/>
    <w:rsid w:val="00BF50E1"/>
    <w:rsid w:val="00C104BA"/>
    <w:rsid w:val="00C812E0"/>
    <w:rsid w:val="00CE7B1B"/>
    <w:rsid w:val="00DA0EEB"/>
    <w:rsid w:val="00EC3EF5"/>
    <w:rsid w:val="00EE3594"/>
    <w:rsid w:val="00F35411"/>
    <w:rsid w:val="00F67B39"/>
    <w:rsid w:val="00FA0E89"/>
    <w:rsid w:val="00FA5D0A"/>
    <w:rsid w:val="00FF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B3"/>
  </w:style>
  <w:style w:type="paragraph" w:styleId="1">
    <w:name w:val="heading 1"/>
    <w:basedOn w:val="a"/>
    <w:next w:val="a"/>
    <w:link w:val="10"/>
    <w:uiPriority w:val="9"/>
    <w:qFormat/>
    <w:rsid w:val="0041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3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3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3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3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3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3B3"/>
    <w:pPr>
      <w:ind w:left="720"/>
      <w:contextualSpacing/>
    </w:pPr>
  </w:style>
  <w:style w:type="table" w:styleId="a4">
    <w:name w:val="Table Grid"/>
    <w:basedOn w:val="a1"/>
    <w:uiPriority w:val="59"/>
    <w:rsid w:val="00A8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411"/>
  </w:style>
  <w:style w:type="paragraph" w:styleId="a7">
    <w:name w:val="footer"/>
    <w:basedOn w:val="a"/>
    <w:link w:val="a8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411"/>
  </w:style>
  <w:style w:type="paragraph" w:styleId="a9">
    <w:name w:val="No Spacing"/>
    <w:uiPriority w:val="1"/>
    <w:qFormat/>
    <w:rsid w:val="004123B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412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1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1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3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3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3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4123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rsid w:val="0041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1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4123B3"/>
    <w:rPr>
      <w:b/>
      <w:bCs/>
    </w:rPr>
  </w:style>
  <w:style w:type="character" w:styleId="af0">
    <w:name w:val="Emphasis"/>
    <w:basedOn w:val="a0"/>
    <w:uiPriority w:val="20"/>
    <w:qFormat/>
    <w:rsid w:val="004123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4123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3B3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4123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123B3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4123B3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123B3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4123B3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4123B3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123B3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123B3"/>
    <w:pPr>
      <w:outlineLvl w:val="9"/>
    </w:pPr>
  </w:style>
  <w:style w:type="character" w:styleId="af9">
    <w:name w:val="Hyperlink"/>
    <w:basedOn w:val="a0"/>
    <w:uiPriority w:val="99"/>
    <w:semiHidden/>
    <w:unhideWhenUsed/>
    <w:rsid w:val="004241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school.ru/2019/08/18/test-po-fizike-zakon-sohraneniya-zaryada-zakon-kulona-dlya-10-klassa/" TargetMode="External"/><Relationship Id="rId13" Type="http://schemas.openxmlformats.org/officeDocument/2006/relationships/hyperlink" Target="https://videouroki.net/tests/potientsial-eliektrostatichieskogho-polia-raznost-potientsialov.htm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youtube.com/watch?v=dkAQd3-xN-8" TargetMode="External"/><Relationship Id="rId12" Type="http://schemas.openxmlformats.org/officeDocument/2006/relationships/hyperlink" Target="https://www.youtube.com/watch?v=zEtA8XHuPIc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BI9RxyDpi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aRNf9eGHj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ideouroki.net/tests/tram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estschool.ru/2019/08/18/test-po-fizike-napryazhennost-elektrostaticheskogo-polya-dlya-10-klassa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MfwDl8yONc" TargetMode="External"/><Relationship Id="rId14" Type="http://schemas.openxmlformats.org/officeDocument/2006/relationships/hyperlink" Target="https://www.youtube.com/watch?v=68Nktnw2Egg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18067-56D6-4A2C-B91C-60C3542F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2020-04-17T12:58:00Z</dcterms:created>
  <dcterms:modified xsi:type="dcterms:W3CDTF">2020-04-21T13:41:00Z</dcterms:modified>
</cp:coreProperties>
</file>