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6E" w:rsidRPr="00127F34" w:rsidRDefault="002D306E" w:rsidP="00026EF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D306E" w:rsidRPr="00127F34" w:rsidRDefault="002D306E" w:rsidP="002D30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27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06E" w:rsidRDefault="002D306E" w:rsidP="00212C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CE5" w:rsidRPr="00212CE5" w:rsidRDefault="003A43AE" w:rsidP="00212C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Дорожная карта</w:t>
      </w:r>
      <w:bookmarkStart w:id="0" w:name="_GoBack"/>
      <w:bookmarkEnd w:id="0"/>
    </w:p>
    <w:p w:rsidR="00212CE5" w:rsidRPr="00212CE5" w:rsidRDefault="00212CE5" w:rsidP="00212C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E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26EF6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212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C28">
        <w:rPr>
          <w:rFonts w:ascii="Times New Roman" w:hAnsi="Times New Roman" w:cs="Times New Roman"/>
          <w:b/>
          <w:sz w:val="28"/>
          <w:szCs w:val="28"/>
        </w:rPr>
        <w:t xml:space="preserve">всероссийского физкультурно-спортивного комплекса </w:t>
      </w:r>
      <w:r w:rsidRPr="00212CE5">
        <w:rPr>
          <w:rFonts w:ascii="Times New Roman" w:hAnsi="Times New Roman" w:cs="Times New Roman"/>
          <w:b/>
          <w:sz w:val="28"/>
          <w:szCs w:val="28"/>
        </w:rPr>
        <w:t xml:space="preserve">ГТО среди обучающихся </w:t>
      </w:r>
    </w:p>
    <w:p w:rsidR="00352394" w:rsidRPr="00026EF6" w:rsidRDefault="00212CE5" w:rsidP="00212C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E5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в Республике Дагестан </w:t>
      </w:r>
      <w:r w:rsidR="00026EF6" w:rsidRPr="00026EF6">
        <w:rPr>
          <w:rFonts w:ascii="Times New Roman" w:hAnsi="Times New Roman" w:cs="Times New Roman"/>
          <w:b/>
          <w:sz w:val="28"/>
          <w:szCs w:val="28"/>
        </w:rPr>
        <w:t>в 2021/2022 учебном году</w:t>
      </w:r>
    </w:p>
    <w:tbl>
      <w:tblPr>
        <w:tblStyle w:val="a3"/>
        <w:tblpPr w:leftFromText="180" w:rightFromText="180" w:vertAnchor="text" w:tblpY="1"/>
        <w:tblOverlap w:val="never"/>
        <w:tblW w:w="15134" w:type="dxa"/>
        <w:tblLook w:val="04A0"/>
      </w:tblPr>
      <w:tblGrid>
        <w:gridCol w:w="817"/>
        <w:gridCol w:w="7088"/>
        <w:gridCol w:w="3130"/>
        <w:gridCol w:w="4099"/>
      </w:tblGrid>
      <w:tr w:rsidR="00212CE5" w:rsidTr="002232B7">
        <w:trPr>
          <w:trHeight w:val="704"/>
        </w:trPr>
        <w:tc>
          <w:tcPr>
            <w:tcW w:w="817" w:type="dxa"/>
            <w:vAlign w:val="center"/>
          </w:tcPr>
          <w:p w:rsidR="00212CE5" w:rsidRPr="00BB552F" w:rsidRDefault="00212CE5" w:rsidP="00BB5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5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212CE5" w:rsidRPr="00BB552F" w:rsidRDefault="00212CE5" w:rsidP="00BB5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5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30" w:type="dxa"/>
            <w:vAlign w:val="center"/>
          </w:tcPr>
          <w:p w:rsidR="00212CE5" w:rsidRPr="00BB552F" w:rsidRDefault="00212CE5" w:rsidP="00251F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5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  <w:r w:rsidR="00251F87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4099" w:type="dxa"/>
            <w:vAlign w:val="center"/>
          </w:tcPr>
          <w:p w:rsidR="00212CE5" w:rsidRPr="00BB552F" w:rsidRDefault="00212CE5" w:rsidP="00BB5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52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BD7194" w:rsidTr="002232B7">
        <w:tc>
          <w:tcPr>
            <w:tcW w:w="817" w:type="dxa"/>
          </w:tcPr>
          <w:p w:rsidR="00BD7194" w:rsidRDefault="00BD7194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BD7194" w:rsidRDefault="00BD7194" w:rsidP="00821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совещаний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рабочей группы по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ВФСК ГТО</w:t>
            </w:r>
          </w:p>
        </w:tc>
        <w:tc>
          <w:tcPr>
            <w:tcW w:w="3130" w:type="dxa"/>
          </w:tcPr>
          <w:p w:rsidR="00BD7194" w:rsidRDefault="00251F87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>е реже 1 раза в квартал</w:t>
            </w:r>
          </w:p>
        </w:tc>
        <w:tc>
          <w:tcPr>
            <w:tcW w:w="4099" w:type="dxa"/>
          </w:tcPr>
          <w:p w:rsidR="00BD7194" w:rsidRDefault="0082165D" w:rsidP="00821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образования городов (районов) </w:t>
            </w:r>
          </w:p>
        </w:tc>
      </w:tr>
      <w:tr w:rsidR="00BD7194" w:rsidTr="002232B7">
        <w:trPr>
          <w:trHeight w:val="1324"/>
        </w:trPr>
        <w:tc>
          <w:tcPr>
            <w:tcW w:w="817" w:type="dxa"/>
          </w:tcPr>
          <w:p w:rsidR="00BD7194" w:rsidRDefault="00BD7194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BD7194" w:rsidRDefault="00BD7194" w:rsidP="00CF5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рабочую документацию по фиксированию результатов выполнения нормативов комплекса ГТО для </w:t>
            </w:r>
            <w:r w:rsidR="00CF5917">
              <w:rPr>
                <w:rFonts w:ascii="Times New Roman" w:hAnsi="Times New Roman" w:cs="Times New Roman"/>
                <w:sz w:val="28"/>
                <w:szCs w:val="28"/>
              </w:rPr>
              <w:t>преподавателей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ОБЖ</w:t>
            </w:r>
          </w:p>
        </w:tc>
        <w:tc>
          <w:tcPr>
            <w:tcW w:w="3130" w:type="dxa"/>
          </w:tcPr>
          <w:p w:rsidR="00BD7194" w:rsidRDefault="00FE3C1D" w:rsidP="00821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59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099" w:type="dxa"/>
          </w:tcPr>
          <w:p w:rsidR="00CF5917" w:rsidRDefault="0082165D" w:rsidP="00CF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образования городов (районов) </w:t>
            </w:r>
            <w:r w:rsidR="00CF5917">
              <w:rPr>
                <w:rFonts w:ascii="Times New Roman" w:hAnsi="Times New Roman" w:cs="Times New Roman"/>
                <w:sz w:val="28"/>
                <w:szCs w:val="28"/>
              </w:rPr>
              <w:t>Муниципальные органы управления образованием</w:t>
            </w:r>
          </w:p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194" w:rsidTr="002232B7">
        <w:tc>
          <w:tcPr>
            <w:tcW w:w="817" w:type="dxa"/>
          </w:tcPr>
          <w:p w:rsidR="00BD7194" w:rsidRDefault="00BD7194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 xml:space="preserve">и наполнить информацией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917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специальный раздел, содержащий следующую информацию:</w:t>
            </w:r>
          </w:p>
          <w:p w:rsidR="00BD7194" w:rsidRPr="00D860BC" w:rsidRDefault="00BD7194" w:rsidP="00BD7194">
            <w:pPr>
              <w:pStyle w:val="a4"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оложение о ВФСК ГТО</w:t>
            </w:r>
          </w:p>
          <w:p w:rsidR="00BD7194" w:rsidRPr="00D860BC" w:rsidRDefault="00BD7194" w:rsidP="00BD7194">
            <w:pPr>
              <w:pStyle w:val="a4"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атериалы отражающие ход выполнения нормативов</w:t>
            </w:r>
          </w:p>
          <w:p w:rsidR="00BD7194" w:rsidRPr="00D860BC" w:rsidRDefault="00BD7194" w:rsidP="00BD7194">
            <w:pPr>
              <w:pStyle w:val="a4"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рекорды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 xml:space="preserve"> таблицы оценки результатов, фотоматериалы</w:t>
            </w:r>
          </w:p>
        </w:tc>
        <w:tc>
          <w:tcPr>
            <w:tcW w:w="3130" w:type="dxa"/>
          </w:tcPr>
          <w:p w:rsidR="00BD7194" w:rsidRDefault="00251F87" w:rsidP="00821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099" w:type="dxa"/>
          </w:tcPr>
          <w:p w:rsidR="00BD7194" w:rsidRDefault="0082165D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органы управления образованием</w:t>
            </w:r>
          </w:p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образовательных организаций </w:t>
            </w:r>
          </w:p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194" w:rsidTr="002232B7">
        <w:tc>
          <w:tcPr>
            <w:tcW w:w="817" w:type="dxa"/>
          </w:tcPr>
          <w:p w:rsidR="00BD7194" w:rsidRDefault="00BD7194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8" w:type="dxa"/>
          </w:tcPr>
          <w:p w:rsidR="00BD7194" w:rsidRDefault="00BD7194" w:rsidP="00821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в каждой образовательной организации стенд по ВФСК ГТО, в целях информирования всех участников образовательного процесса о проводящихся мероприятиях по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ВФСК ГТО</w:t>
            </w:r>
          </w:p>
        </w:tc>
        <w:tc>
          <w:tcPr>
            <w:tcW w:w="3130" w:type="dxa"/>
          </w:tcPr>
          <w:p w:rsidR="00BD7194" w:rsidRDefault="00251F87" w:rsidP="00821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099" w:type="dxa"/>
          </w:tcPr>
          <w:p w:rsidR="00BD7194" w:rsidRDefault="00BD7194" w:rsidP="00BD7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образовательных организаций </w:t>
            </w:r>
          </w:p>
          <w:p w:rsidR="00BD7194" w:rsidRDefault="00BD7194" w:rsidP="00352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органы управления образованием</w:t>
            </w:r>
          </w:p>
        </w:tc>
      </w:tr>
      <w:tr w:rsidR="00BD7194" w:rsidTr="002232B7">
        <w:tc>
          <w:tcPr>
            <w:tcW w:w="817" w:type="dxa"/>
          </w:tcPr>
          <w:p w:rsidR="00BD7194" w:rsidRDefault="00BD7194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8" w:type="dxa"/>
          </w:tcPr>
          <w:p w:rsidR="00BD7194" w:rsidRDefault="00BD7194" w:rsidP="00192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</w:t>
            </w:r>
            <w:r w:rsidR="0019249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создании координационного совета и назначении ответственного заместителя директора за внедрени</w:t>
            </w:r>
            <w:r w:rsidR="001924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ВФСК ГТО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65D" w:rsidRPr="0082165D">
              <w:rPr>
                <w:rFonts w:ascii="Times New Roman" w:hAnsi="Times New Roman" w:cs="Times New Roman"/>
                <w:sz w:val="28"/>
                <w:szCs w:val="28"/>
              </w:rPr>
              <w:t>в 2021/2022 учебном году</w:t>
            </w:r>
          </w:p>
        </w:tc>
        <w:tc>
          <w:tcPr>
            <w:tcW w:w="3130" w:type="dxa"/>
          </w:tcPr>
          <w:p w:rsidR="00BD7194" w:rsidRDefault="00251F87" w:rsidP="00821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099" w:type="dxa"/>
          </w:tcPr>
          <w:p w:rsidR="00BD7194" w:rsidRDefault="00BD7194" w:rsidP="00BD7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образовательных организаций </w:t>
            </w:r>
          </w:p>
          <w:p w:rsidR="00BD7194" w:rsidRDefault="00BD7194" w:rsidP="00352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органы управления образованием</w:t>
            </w:r>
          </w:p>
        </w:tc>
      </w:tr>
      <w:tr w:rsidR="00BD7194" w:rsidTr="002232B7">
        <w:tc>
          <w:tcPr>
            <w:tcW w:w="817" w:type="dxa"/>
          </w:tcPr>
          <w:p w:rsidR="00BD7194" w:rsidRDefault="00BD7194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7088" w:type="dxa"/>
          </w:tcPr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Планов работы по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ВФСК ГТО в образовательных организациях включающих в себя:</w:t>
            </w:r>
          </w:p>
          <w:p w:rsidR="00BD7194" w:rsidRPr="00D860BC" w:rsidRDefault="00BD7194" w:rsidP="00BD7194">
            <w:pPr>
              <w:pStyle w:val="a4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здоровья и уровня физической подготовленности учащихся 1-11 классов;</w:t>
            </w:r>
          </w:p>
          <w:p w:rsidR="00BD7194" w:rsidRPr="00D860BC" w:rsidRDefault="00BD7194" w:rsidP="00BD7194">
            <w:pPr>
              <w:pStyle w:val="a4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"Мы сдаем ГТО";</w:t>
            </w:r>
          </w:p>
          <w:p w:rsidR="00BD7194" w:rsidRPr="00D860BC" w:rsidRDefault="00BD7194" w:rsidP="00BD7194">
            <w:pPr>
              <w:pStyle w:val="a4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проведение тестирования по выполнению нормативов комплекса ГТО;</w:t>
            </w:r>
          </w:p>
          <w:p w:rsidR="00BD7194" w:rsidRPr="00D860BC" w:rsidRDefault="00BD7194" w:rsidP="00BD7194">
            <w:pPr>
              <w:pStyle w:val="a4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ходе реализации внедрению ВФСК ГТО на школьном стенде и сайте учреждения;</w:t>
            </w:r>
          </w:p>
          <w:p w:rsidR="00BD7194" w:rsidRPr="00D860BC" w:rsidRDefault="00BD7194" w:rsidP="00BD7194">
            <w:pPr>
              <w:pStyle w:val="a4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организация регистрации учащихся на портале ГТО и др.</w:t>
            </w:r>
          </w:p>
        </w:tc>
        <w:tc>
          <w:tcPr>
            <w:tcW w:w="3130" w:type="dxa"/>
          </w:tcPr>
          <w:p w:rsidR="00BD7194" w:rsidRDefault="00FE3C1D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99" w:type="dxa"/>
          </w:tcPr>
          <w:p w:rsidR="00BD7194" w:rsidRDefault="00BD7194" w:rsidP="00BD7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образовательных организаций </w:t>
            </w:r>
          </w:p>
          <w:p w:rsidR="00BD7194" w:rsidRDefault="00BD7194" w:rsidP="00BD7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органы управления образованием</w:t>
            </w:r>
          </w:p>
          <w:p w:rsidR="00BD7194" w:rsidRDefault="00BD7194" w:rsidP="00BD7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194" w:rsidTr="002232B7">
        <w:tc>
          <w:tcPr>
            <w:tcW w:w="817" w:type="dxa"/>
          </w:tcPr>
          <w:p w:rsidR="00BD7194" w:rsidRDefault="00BD7194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8" w:type="dxa"/>
          </w:tcPr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реестра лиц ответственных за ежемесячное предоставление в муниципальные центры тестирования, при их отсутствии в республиканский центр тестирования протоколов по выполнению нормативов комплекса ГТО учащихся </w:t>
            </w:r>
            <w:r w:rsidR="006A13E6">
              <w:rPr>
                <w:rFonts w:ascii="Times New Roman" w:hAnsi="Times New Roman" w:cs="Times New Roman"/>
                <w:sz w:val="28"/>
                <w:szCs w:val="28"/>
              </w:rPr>
              <w:t xml:space="preserve">и студентов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организаций.</w:t>
            </w:r>
          </w:p>
        </w:tc>
        <w:tc>
          <w:tcPr>
            <w:tcW w:w="3130" w:type="dxa"/>
          </w:tcPr>
          <w:p w:rsidR="00BD7194" w:rsidRDefault="00BD7194" w:rsidP="00821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099" w:type="dxa"/>
          </w:tcPr>
          <w:p w:rsidR="00BD7194" w:rsidRDefault="00BD7194" w:rsidP="00BD7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органы управления образованием</w:t>
            </w:r>
          </w:p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194" w:rsidTr="002232B7">
        <w:tc>
          <w:tcPr>
            <w:tcW w:w="817" w:type="dxa"/>
          </w:tcPr>
          <w:p w:rsidR="00BD7194" w:rsidRDefault="00BD7194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8" w:type="dxa"/>
          </w:tcPr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регистрации учащихся</w:t>
            </w:r>
            <w:r w:rsidR="006A13E6">
              <w:rPr>
                <w:rFonts w:ascii="Times New Roman" w:hAnsi="Times New Roman" w:cs="Times New Roman"/>
                <w:sz w:val="28"/>
                <w:szCs w:val="28"/>
              </w:rPr>
              <w:t>, студентов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педагогического коллектива на портале ГТО</w:t>
            </w:r>
          </w:p>
        </w:tc>
        <w:tc>
          <w:tcPr>
            <w:tcW w:w="3130" w:type="dxa"/>
          </w:tcPr>
          <w:p w:rsidR="00BD7194" w:rsidRDefault="00BD7194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099" w:type="dxa"/>
          </w:tcPr>
          <w:p w:rsidR="00BD7194" w:rsidRDefault="00BD7194" w:rsidP="00BD7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учреждений</w:t>
            </w:r>
          </w:p>
          <w:p w:rsidR="00012B27" w:rsidRDefault="00012B27" w:rsidP="0001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органы управления образованием</w:t>
            </w:r>
          </w:p>
          <w:p w:rsidR="00012B27" w:rsidRDefault="00012B27" w:rsidP="00BD7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552F" w:rsidRPr="00212CE5" w:rsidRDefault="00BB552F" w:rsidP="0021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B552F" w:rsidRPr="00212CE5" w:rsidSect="00012B27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F2B7F"/>
    <w:multiLevelType w:val="hybridMultilevel"/>
    <w:tmpl w:val="C5EA23FE"/>
    <w:lvl w:ilvl="0" w:tplc="B92C7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44F5B"/>
    <w:multiLevelType w:val="hybridMultilevel"/>
    <w:tmpl w:val="3A985320"/>
    <w:lvl w:ilvl="0" w:tplc="B92C7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12CE5"/>
    <w:rsid w:val="00012B27"/>
    <w:rsid w:val="00026EF6"/>
    <w:rsid w:val="0013202F"/>
    <w:rsid w:val="00144149"/>
    <w:rsid w:val="00172DC5"/>
    <w:rsid w:val="00186DF0"/>
    <w:rsid w:val="001917E4"/>
    <w:rsid w:val="00192492"/>
    <w:rsid w:val="001F2DB5"/>
    <w:rsid w:val="00212CE5"/>
    <w:rsid w:val="002232B7"/>
    <w:rsid w:val="00234F84"/>
    <w:rsid w:val="00251F87"/>
    <w:rsid w:val="00295CA4"/>
    <w:rsid w:val="002D306E"/>
    <w:rsid w:val="00352394"/>
    <w:rsid w:val="003A43AE"/>
    <w:rsid w:val="003D4307"/>
    <w:rsid w:val="00415C28"/>
    <w:rsid w:val="004654BF"/>
    <w:rsid w:val="00483BEF"/>
    <w:rsid w:val="004B76B8"/>
    <w:rsid w:val="004E46F3"/>
    <w:rsid w:val="005D4FD5"/>
    <w:rsid w:val="006A13E6"/>
    <w:rsid w:val="00720086"/>
    <w:rsid w:val="007A673F"/>
    <w:rsid w:val="007E7124"/>
    <w:rsid w:val="0082165D"/>
    <w:rsid w:val="008841F6"/>
    <w:rsid w:val="009643AB"/>
    <w:rsid w:val="00996807"/>
    <w:rsid w:val="00A10206"/>
    <w:rsid w:val="00B23C3E"/>
    <w:rsid w:val="00B763CD"/>
    <w:rsid w:val="00B9381E"/>
    <w:rsid w:val="00BB552F"/>
    <w:rsid w:val="00BD7194"/>
    <w:rsid w:val="00C32B0F"/>
    <w:rsid w:val="00CF5917"/>
    <w:rsid w:val="00D13B4E"/>
    <w:rsid w:val="00D860BC"/>
    <w:rsid w:val="00DA4AC1"/>
    <w:rsid w:val="00EE44D8"/>
    <w:rsid w:val="00EF792C"/>
    <w:rsid w:val="00FE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60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</cp:lastModifiedBy>
  <cp:revision>2</cp:revision>
  <cp:lastPrinted>2019-08-08T08:51:00Z</cp:lastPrinted>
  <dcterms:created xsi:type="dcterms:W3CDTF">2022-01-02T02:33:00Z</dcterms:created>
  <dcterms:modified xsi:type="dcterms:W3CDTF">2022-01-02T02:33:00Z</dcterms:modified>
</cp:coreProperties>
</file>