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5E9" w:rsidRDefault="00F305E9" w:rsidP="00E722AE">
      <w:pPr>
        <w:spacing w:after="120" w:line="276" w:lineRule="auto"/>
        <w:jc w:val="center"/>
        <w:rPr>
          <w:rFonts w:ascii="Calibri" w:eastAsia="Calibri" w:hAnsi="Calibri" w:cs="Calibri"/>
          <w:b/>
        </w:rPr>
      </w:pPr>
    </w:p>
    <w:p w:rsidR="00F305E9" w:rsidRDefault="009003F6" w:rsidP="00E722AE">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Рекомендовано к печати научно-</w:t>
      </w:r>
      <w:r w:rsidR="002B2E46">
        <w:rPr>
          <w:rFonts w:ascii="Times New Roman" w:eastAsia="Times New Roman" w:hAnsi="Times New Roman" w:cs="Times New Roman"/>
          <w:sz w:val="28"/>
        </w:rPr>
        <w:t xml:space="preserve">методическим </w:t>
      </w:r>
      <w:proofErr w:type="gramStart"/>
      <w:r w:rsidR="002B2E46">
        <w:rPr>
          <w:rFonts w:ascii="Times New Roman" w:eastAsia="Times New Roman" w:hAnsi="Times New Roman" w:cs="Times New Roman"/>
          <w:sz w:val="28"/>
        </w:rPr>
        <w:t xml:space="preserve">советом  </w:t>
      </w:r>
      <w:r>
        <w:rPr>
          <w:rFonts w:ascii="Times New Roman" w:eastAsia="Times New Roman" w:hAnsi="Times New Roman" w:cs="Times New Roman"/>
          <w:sz w:val="28"/>
        </w:rPr>
        <w:t>ГБОУ</w:t>
      </w:r>
      <w:proofErr w:type="gramEnd"/>
      <w:r>
        <w:rPr>
          <w:rFonts w:ascii="Times New Roman" w:eastAsia="Times New Roman" w:hAnsi="Times New Roman" w:cs="Times New Roman"/>
          <w:sz w:val="28"/>
        </w:rPr>
        <w:t xml:space="preserve"> ДПО РД «Дагестанский институт развития образования»</w:t>
      </w:r>
      <w:r w:rsidR="002B2E46">
        <w:rPr>
          <w:rFonts w:ascii="Times New Roman" w:eastAsia="Times New Roman" w:hAnsi="Times New Roman" w:cs="Times New Roman"/>
          <w:sz w:val="28"/>
        </w:rPr>
        <w:t xml:space="preserve">  от   </w:t>
      </w:r>
      <w:r w:rsidR="003C4847">
        <w:rPr>
          <w:rFonts w:ascii="Times New Roman" w:eastAsia="Times New Roman" w:hAnsi="Times New Roman" w:cs="Times New Roman"/>
          <w:sz w:val="28"/>
        </w:rPr>
        <w:t>28</w:t>
      </w:r>
      <w:r w:rsidR="0062332A">
        <w:rPr>
          <w:rFonts w:ascii="Times New Roman" w:eastAsia="Times New Roman" w:hAnsi="Times New Roman" w:cs="Times New Roman"/>
          <w:sz w:val="28"/>
        </w:rPr>
        <w:t xml:space="preserve">   ноября  2020  года (п</w:t>
      </w:r>
      <w:r w:rsidR="002B2E46">
        <w:rPr>
          <w:rFonts w:ascii="Times New Roman" w:eastAsia="Times New Roman" w:hAnsi="Times New Roman" w:cs="Times New Roman"/>
          <w:sz w:val="28"/>
        </w:rPr>
        <w:t xml:space="preserve">ротокол № </w:t>
      </w:r>
      <w:r w:rsidR="008803F2">
        <w:rPr>
          <w:rFonts w:ascii="Times New Roman" w:eastAsia="Times New Roman" w:hAnsi="Times New Roman" w:cs="Times New Roman"/>
          <w:sz w:val="28"/>
        </w:rPr>
        <w:t>4</w:t>
      </w:r>
      <w:r w:rsidR="0062332A">
        <w:rPr>
          <w:rFonts w:ascii="Times New Roman" w:eastAsia="Times New Roman" w:hAnsi="Times New Roman" w:cs="Times New Roman"/>
          <w:sz w:val="28"/>
        </w:rPr>
        <w:t>).</w:t>
      </w:r>
    </w:p>
    <w:p w:rsidR="00F305E9" w:rsidRDefault="00F305E9" w:rsidP="00E722AE">
      <w:pPr>
        <w:spacing w:after="120" w:line="276" w:lineRule="auto"/>
        <w:jc w:val="both"/>
        <w:rPr>
          <w:rFonts w:ascii="Times New Roman" w:eastAsia="Times New Roman" w:hAnsi="Times New Roman" w:cs="Times New Roman"/>
          <w:sz w:val="28"/>
        </w:rPr>
      </w:pPr>
    </w:p>
    <w:p w:rsidR="00F305E9" w:rsidRDefault="002B2E46" w:rsidP="00E722AE">
      <w:pPr>
        <w:spacing w:after="0" w:line="276" w:lineRule="auto"/>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Автор  -</w:t>
      </w:r>
      <w:proofErr w:type="gramEnd"/>
      <w:r>
        <w:rPr>
          <w:rFonts w:ascii="Times New Roman" w:eastAsia="Times New Roman" w:hAnsi="Times New Roman" w:cs="Times New Roman"/>
          <w:sz w:val="28"/>
        </w:rPr>
        <w:t xml:space="preserve">  составитель</w:t>
      </w:r>
      <w:r>
        <w:rPr>
          <w:rFonts w:ascii="Times New Roman" w:eastAsia="Times New Roman" w:hAnsi="Times New Roman" w:cs="Times New Roman"/>
          <w:b/>
          <w:sz w:val="28"/>
        </w:rPr>
        <w:t>: Пашаев К.И.</w:t>
      </w:r>
      <w:r>
        <w:rPr>
          <w:rFonts w:ascii="Times New Roman" w:eastAsia="Times New Roman" w:hAnsi="Times New Roman" w:cs="Times New Roman"/>
          <w:sz w:val="28"/>
        </w:rPr>
        <w:t xml:space="preserve">  – зав. кафедрой </w:t>
      </w:r>
      <w:proofErr w:type="spellStart"/>
      <w:r>
        <w:rPr>
          <w:rFonts w:ascii="Times New Roman" w:eastAsia="Times New Roman" w:hAnsi="Times New Roman" w:cs="Times New Roman"/>
          <w:sz w:val="28"/>
        </w:rPr>
        <w:t>социогуманитарного</w:t>
      </w:r>
      <w:proofErr w:type="spellEnd"/>
      <w:r>
        <w:rPr>
          <w:rFonts w:ascii="Times New Roman" w:eastAsia="Times New Roman" w:hAnsi="Times New Roman" w:cs="Times New Roman"/>
          <w:sz w:val="28"/>
        </w:rPr>
        <w:t xml:space="preserve"> образования </w:t>
      </w:r>
      <w:r w:rsidR="00CF3E28">
        <w:rPr>
          <w:rFonts w:ascii="Times New Roman" w:eastAsia="Times New Roman" w:hAnsi="Times New Roman" w:cs="Times New Roman"/>
          <w:sz w:val="28"/>
        </w:rPr>
        <w:t>ГБОУ ДПО РД «Дагестанский институт развития образования»</w:t>
      </w:r>
      <w:r>
        <w:rPr>
          <w:rFonts w:ascii="Times New Roman" w:eastAsia="Times New Roman" w:hAnsi="Times New Roman" w:cs="Times New Roman"/>
          <w:sz w:val="28"/>
        </w:rPr>
        <w:t>,</w:t>
      </w:r>
      <w:r w:rsidR="0062332A">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кандидат исторических наук  </w:t>
      </w:r>
    </w:p>
    <w:p w:rsidR="00F305E9" w:rsidRDefault="00F305E9" w:rsidP="00E722AE">
      <w:pPr>
        <w:spacing w:after="120" w:line="276" w:lineRule="auto"/>
        <w:rPr>
          <w:rFonts w:ascii="Times New Roman" w:eastAsia="Times New Roman" w:hAnsi="Times New Roman" w:cs="Times New Roman"/>
          <w:sz w:val="28"/>
        </w:rPr>
      </w:pPr>
    </w:p>
    <w:p w:rsidR="00F305E9" w:rsidRDefault="00F305E9" w:rsidP="00E722AE">
      <w:pPr>
        <w:spacing w:after="120" w:line="276" w:lineRule="auto"/>
        <w:rPr>
          <w:rFonts w:ascii="Times New Roman" w:eastAsia="Times New Roman" w:hAnsi="Times New Roman" w:cs="Times New Roman"/>
          <w:sz w:val="28"/>
        </w:rPr>
      </w:pPr>
    </w:p>
    <w:p w:rsidR="00F305E9" w:rsidRDefault="00F305E9" w:rsidP="00E722AE">
      <w:pPr>
        <w:spacing w:after="120" w:line="276" w:lineRule="auto"/>
        <w:rPr>
          <w:rFonts w:ascii="Calibri" w:eastAsia="Calibri" w:hAnsi="Calibri" w:cs="Calibri"/>
        </w:rPr>
      </w:pPr>
    </w:p>
    <w:p w:rsidR="00F305E9" w:rsidRDefault="00F305E9" w:rsidP="00E722AE">
      <w:pPr>
        <w:spacing w:after="120" w:line="276" w:lineRule="auto"/>
        <w:rPr>
          <w:rFonts w:ascii="Calibri" w:eastAsia="Calibri" w:hAnsi="Calibri" w:cs="Calibri"/>
        </w:rPr>
      </w:pPr>
    </w:p>
    <w:p w:rsidR="00F305E9" w:rsidRDefault="002B2E46" w:rsidP="00E722AE">
      <w:pPr>
        <w:spacing w:after="120" w:line="276" w:lineRule="auto"/>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Сборник  включает</w:t>
      </w:r>
      <w:proofErr w:type="gramEnd"/>
      <w:r>
        <w:rPr>
          <w:rFonts w:ascii="Times New Roman" w:eastAsia="Times New Roman" w:hAnsi="Times New Roman" w:cs="Times New Roman"/>
          <w:sz w:val="28"/>
        </w:rPr>
        <w:t xml:space="preserve"> </w:t>
      </w:r>
      <w:r w:rsidR="00F9244D">
        <w:rPr>
          <w:rFonts w:ascii="Times New Roman" w:eastAsia="Times New Roman" w:hAnsi="Times New Roman" w:cs="Times New Roman"/>
          <w:sz w:val="28"/>
        </w:rPr>
        <w:t>в себя</w:t>
      </w:r>
      <w:r>
        <w:rPr>
          <w:rFonts w:ascii="Times New Roman" w:eastAsia="Times New Roman" w:hAnsi="Times New Roman" w:cs="Times New Roman"/>
          <w:sz w:val="28"/>
        </w:rPr>
        <w:t xml:space="preserve"> разнообразный информационный материал</w:t>
      </w:r>
      <w:r w:rsidR="00F9244D">
        <w:rPr>
          <w:rFonts w:ascii="Times New Roman" w:eastAsia="Times New Roman" w:hAnsi="Times New Roman" w:cs="Times New Roman"/>
          <w:sz w:val="28"/>
        </w:rPr>
        <w:t>,</w:t>
      </w:r>
      <w:r>
        <w:rPr>
          <w:rFonts w:ascii="Times New Roman" w:eastAsia="Times New Roman" w:hAnsi="Times New Roman" w:cs="Times New Roman"/>
          <w:sz w:val="28"/>
        </w:rPr>
        <w:t xml:space="preserve"> посвящённый профилактике экстремизма в молодежной среде. Методические рекомендации предназначены для </w:t>
      </w:r>
      <w:proofErr w:type="gramStart"/>
      <w:r>
        <w:rPr>
          <w:rFonts w:ascii="Times New Roman" w:eastAsia="Times New Roman" w:hAnsi="Times New Roman" w:cs="Times New Roman"/>
          <w:sz w:val="28"/>
        </w:rPr>
        <w:t>адресной  деятельности</w:t>
      </w:r>
      <w:proofErr w:type="gramEnd"/>
      <w:r>
        <w:rPr>
          <w:rFonts w:ascii="Times New Roman" w:eastAsia="Times New Roman" w:hAnsi="Times New Roman" w:cs="Times New Roman"/>
          <w:sz w:val="28"/>
        </w:rPr>
        <w:t xml:space="preserve"> по профилактике  экстремистских проявлений в образовательных организациях Республики Дагестан.</w:t>
      </w:r>
    </w:p>
    <w:p w:rsidR="00F305E9" w:rsidRDefault="002B2E46" w:rsidP="00E722AE">
      <w:pPr>
        <w:spacing w:after="12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Сборник предназначен для учителей общеобразовательных школ, преподавателей вузов и СПО, организаторов образования. </w:t>
      </w:r>
    </w:p>
    <w:p w:rsidR="00F305E9" w:rsidRPr="0005058D" w:rsidRDefault="0005058D" w:rsidP="00E722AE">
      <w:pPr>
        <w:spacing w:after="120" w:line="276" w:lineRule="auto"/>
        <w:jc w:val="both"/>
        <w:rPr>
          <w:rFonts w:ascii="Times New Roman" w:eastAsia="Calibri" w:hAnsi="Times New Roman" w:cs="Times New Roman"/>
        </w:rPr>
      </w:pPr>
      <w:r>
        <w:rPr>
          <w:rFonts w:ascii="Times New Roman" w:hAnsi="Times New Roman" w:cs="Times New Roman"/>
          <w:sz w:val="28"/>
          <w:szCs w:val="28"/>
        </w:rPr>
        <w:t xml:space="preserve">Сборник разработан в соответствии с </w:t>
      </w:r>
      <w:r>
        <w:rPr>
          <w:rFonts w:ascii="Times New Roman" w:hAnsi="Times New Roman" w:cs="Times New Roman"/>
          <w:sz w:val="28"/>
          <w:szCs w:val="28"/>
          <w:lang w:val="tt-RU"/>
        </w:rPr>
        <w:t>подпрограммой</w:t>
      </w:r>
      <w:r w:rsidRPr="0005058D">
        <w:rPr>
          <w:rFonts w:ascii="Times New Roman" w:hAnsi="Times New Roman" w:cs="Times New Roman"/>
          <w:sz w:val="28"/>
          <w:szCs w:val="28"/>
          <w:lang w:val="tt-RU"/>
        </w:rPr>
        <w:t xml:space="preserve"> </w:t>
      </w:r>
      <w:r w:rsidRPr="0005058D">
        <w:rPr>
          <w:rFonts w:ascii="Times New Roman" w:hAnsi="Times New Roman" w:cs="Times New Roman"/>
          <w:sz w:val="28"/>
          <w:szCs w:val="28"/>
        </w:rPr>
        <w:t>«</w:t>
      </w:r>
      <w:r w:rsidRPr="0005058D">
        <w:rPr>
          <w:rFonts w:ascii="Times New Roman" w:hAnsi="Times New Roman" w:cs="Times New Roman"/>
          <w:sz w:val="28"/>
          <w:szCs w:val="28"/>
          <w:lang w:val="tt-RU"/>
        </w:rPr>
        <w:t>Профилактика и противодействие проявлениям экстремизма в Республике Дагестан</w:t>
      </w:r>
      <w:r w:rsidRPr="0005058D">
        <w:rPr>
          <w:rFonts w:ascii="Times New Roman" w:hAnsi="Times New Roman" w:cs="Times New Roman"/>
          <w:sz w:val="28"/>
          <w:szCs w:val="28"/>
        </w:rPr>
        <w:t xml:space="preserve">» </w:t>
      </w:r>
      <w:r w:rsidRPr="0005058D">
        <w:rPr>
          <w:rFonts w:ascii="Times New Roman" w:hAnsi="Times New Roman" w:cs="Times New Roman"/>
          <w:sz w:val="28"/>
          <w:szCs w:val="28"/>
          <w:lang w:val="tt-RU"/>
        </w:rPr>
        <w:t xml:space="preserve">государственной программы Республики Дагестан </w:t>
      </w:r>
      <w:r w:rsidRPr="0005058D">
        <w:rPr>
          <w:rFonts w:ascii="Times New Roman" w:hAnsi="Times New Roman" w:cs="Times New Roman"/>
          <w:sz w:val="28"/>
          <w:szCs w:val="28"/>
        </w:rPr>
        <w:t>«Обеспечение общественного порядка и противодействие преступности в Республике Дагестан», утвержденной постановлением Правительства Республики Дагестан от 22 декабря 2014 г.  № 659</w:t>
      </w:r>
    </w:p>
    <w:p w:rsidR="00F305E9" w:rsidRDefault="00F305E9" w:rsidP="00E722AE">
      <w:pPr>
        <w:spacing w:after="120" w:line="276" w:lineRule="auto"/>
        <w:rPr>
          <w:rFonts w:ascii="Calibri" w:eastAsia="Calibri" w:hAnsi="Calibri" w:cs="Calibri"/>
        </w:rPr>
      </w:pPr>
    </w:p>
    <w:p w:rsidR="00F305E9" w:rsidRDefault="00F305E9" w:rsidP="00E722AE">
      <w:pPr>
        <w:spacing w:after="120" w:line="276" w:lineRule="auto"/>
        <w:rPr>
          <w:rFonts w:ascii="Calibri" w:eastAsia="Calibri" w:hAnsi="Calibri" w:cs="Calibri"/>
        </w:rPr>
      </w:pPr>
    </w:p>
    <w:p w:rsidR="00F305E9" w:rsidRDefault="00F305E9" w:rsidP="00E722AE">
      <w:pPr>
        <w:spacing w:after="120" w:line="276" w:lineRule="auto"/>
        <w:rPr>
          <w:rFonts w:ascii="Calibri" w:eastAsia="Calibri" w:hAnsi="Calibri" w:cs="Calibri"/>
        </w:rPr>
      </w:pPr>
    </w:p>
    <w:p w:rsidR="00F305E9" w:rsidRDefault="00F305E9" w:rsidP="00E722AE">
      <w:pPr>
        <w:spacing w:after="120" w:line="276" w:lineRule="auto"/>
        <w:rPr>
          <w:rFonts w:ascii="Calibri" w:eastAsia="Calibri" w:hAnsi="Calibri" w:cs="Calibri"/>
        </w:rPr>
      </w:pPr>
    </w:p>
    <w:p w:rsidR="00F305E9" w:rsidRDefault="00F305E9" w:rsidP="00E722AE">
      <w:pPr>
        <w:spacing w:after="120" w:line="276" w:lineRule="auto"/>
        <w:rPr>
          <w:rFonts w:ascii="Calibri" w:eastAsia="Calibri" w:hAnsi="Calibri" w:cs="Calibri"/>
        </w:rPr>
      </w:pPr>
    </w:p>
    <w:p w:rsidR="00F305E9" w:rsidRDefault="00F305E9" w:rsidP="00E722AE">
      <w:pPr>
        <w:spacing w:after="120" w:line="276" w:lineRule="auto"/>
        <w:rPr>
          <w:rFonts w:ascii="Calibri" w:eastAsia="Calibri" w:hAnsi="Calibri" w:cs="Calibri"/>
        </w:rPr>
      </w:pPr>
    </w:p>
    <w:p w:rsidR="00F305E9" w:rsidRDefault="00F305E9" w:rsidP="00E722AE">
      <w:pPr>
        <w:spacing w:after="120" w:line="276" w:lineRule="auto"/>
        <w:rPr>
          <w:rFonts w:ascii="Calibri" w:eastAsia="Calibri" w:hAnsi="Calibri" w:cs="Calibri"/>
        </w:rPr>
      </w:pPr>
    </w:p>
    <w:p w:rsidR="00F305E9" w:rsidRDefault="00F305E9" w:rsidP="00E722AE">
      <w:pPr>
        <w:spacing w:after="120" w:line="276" w:lineRule="auto"/>
        <w:rPr>
          <w:rFonts w:ascii="Calibri" w:eastAsia="Calibri" w:hAnsi="Calibri" w:cs="Calibri"/>
        </w:rPr>
      </w:pPr>
    </w:p>
    <w:p w:rsidR="00B50EB4" w:rsidRDefault="00B50EB4" w:rsidP="00E722AE">
      <w:pPr>
        <w:spacing w:after="120" w:line="276" w:lineRule="auto"/>
        <w:rPr>
          <w:rFonts w:ascii="Calibri" w:eastAsia="Calibri" w:hAnsi="Calibri" w:cs="Calibri"/>
        </w:rPr>
      </w:pPr>
    </w:p>
    <w:p w:rsidR="00F305E9" w:rsidRDefault="00F305E9" w:rsidP="00E722AE">
      <w:pPr>
        <w:spacing w:after="120" w:line="276" w:lineRule="auto"/>
        <w:rPr>
          <w:rFonts w:ascii="Calibri" w:eastAsia="Calibri" w:hAnsi="Calibri" w:cs="Calibri"/>
        </w:rPr>
      </w:pPr>
    </w:p>
    <w:p w:rsidR="00F305E9" w:rsidRDefault="002B2E46" w:rsidP="00E722AE">
      <w:pPr>
        <w:spacing w:after="120" w:line="276" w:lineRule="auto"/>
        <w:rPr>
          <w:rFonts w:ascii="Times New Roman" w:eastAsia="Times New Roman" w:hAnsi="Times New Roman" w:cs="Times New Roman"/>
          <w:b/>
          <w:sz w:val="32"/>
        </w:rPr>
      </w:pPr>
      <w:r>
        <w:rPr>
          <w:rFonts w:ascii="Calibri" w:eastAsia="Calibri" w:hAnsi="Calibri" w:cs="Calibri"/>
        </w:rPr>
        <w:lastRenderedPageBreak/>
        <w:t xml:space="preserve">                                                       </w:t>
      </w:r>
      <w:r>
        <w:rPr>
          <w:rFonts w:ascii="Times New Roman" w:eastAsia="Times New Roman" w:hAnsi="Times New Roman" w:cs="Times New Roman"/>
          <w:b/>
          <w:sz w:val="32"/>
        </w:rPr>
        <w:t>Содержание</w:t>
      </w:r>
    </w:p>
    <w:p w:rsidR="00F305E9" w:rsidRDefault="00F305E9" w:rsidP="00E722AE">
      <w:pPr>
        <w:spacing w:after="120" w:line="276" w:lineRule="auto"/>
        <w:rPr>
          <w:rFonts w:ascii="Times New Roman" w:eastAsia="Times New Roman" w:hAnsi="Times New Roman" w:cs="Times New Roman"/>
          <w:b/>
          <w:sz w:val="32"/>
        </w:rPr>
      </w:pPr>
    </w:p>
    <w:p w:rsidR="00F305E9" w:rsidRDefault="002B2E46" w:rsidP="00E722AE">
      <w:pPr>
        <w:spacing w:after="0" w:line="276" w:lineRule="auto"/>
        <w:ind w:right="708"/>
        <w:jc w:val="both"/>
        <w:rPr>
          <w:rFonts w:ascii="Times New Roman" w:eastAsia="Times New Roman" w:hAnsi="Times New Roman" w:cs="Times New Roman"/>
          <w:sz w:val="28"/>
        </w:rPr>
      </w:pPr>
      <w:r>
        <w:rPr>
          <w:rFonts w:ascii="Times New Roman" w:eastAsia="Times New Roman" w:hAnsi="Times New Roman" w:cs="Times New Roman"/>
          <w:sz w:val="28"/>
        </w:rPr>
        <w:t>Тема1.</w:t>
      </w:r>
      <w:r w:rsidR="0089406B">
        <w:rPr>
          <w:rFonts w:ascii="Times New Roman" w:eastAsia="Times New Roman" w:hAnsi="Times New Roman" w:cs="Times New Roman"/>
          <w:sz w:val="28"/>
        </w:rPr>
        <w:t xml:space="preserve"> </w:t>
      </w:r>
      <w:r>
        <w:rPr>
          <w:rFonts w:ascii="Times New Roman" w:eastAsia="Times New Roman" w:hAnsi="Times New Roman" w:cs="Times New Roman"/>
          <w:sz w:val="28"/>
        </w:rPr>
        <w:t>Государственная стратегия противодействия             экстремизму в Российской Федерации. Правовые основы противодействия экстремизму………………………………………</w:t>
      </w:r>
      <w:r w:rsidR="005E16B4">
        <w:rPr>
          <w:rFonts w:ascii="Times New Roman" w:eastAsia="Times New Roman" w:hAnsi="Times New Roman" w:cs="Times New Roman"/>
          <w:sz w:val="28"/>
        </w:rPr>
        <w:t>………………………...</w:t>
      </w:r>
      <w:bookmarkStart w:id="0" w:name="_GoBack"/>
      <w:bookmarkEnd w:id="0"/>
      <w:r>
        <w:rPr>
          <w:rFonts w:ascii="Times New Roman" w:eastAsia="Times New Roman" w:hAnsi="Times New Roman" w:cs="Times New Roman"/>
          <w:sz w:val="28"/>
        </w:rPr>
        <w:t>3</w:t>
      </w:r>
    </w:p>
    <w:p w:rsidR="00E722AE" w:rsidRDefault="00E722AE" w:rsidP="00E722AE">
      <w:pPr>
        <w:spacing w:after="0" w:line="276" w:lineRule="auto"/>
        <w:ind w:right="708"/>
        <w:jc w:val="both"/>
        <w:rPr>
          <w:rFonts w:ascii="Times New Roman" w:eastAsia="Times New Roman" w:hAnsi="Times New Roman" w:cs="Times New Roman"/>
          <w:sz w:val="28"/>
        </w:rPr>
      </w:pPr>
    </w:p>
    <w:p w:rsidR="00F305E9" w:rsidRDefault="002B2E46" w:rsidP="00E722AE">
      <w:pPr>
        <w:spacing w:after="0" w:line="276" w:lineRule="auto"/>
        <w:ind w:right="708"/>
        <w:rPr>
          <w:rFonts w:ascii="Times New Roman" w:eastAsia="Times New Roman" w:hAnsi="Times New Roman" w:cs="Times New Roman"/>
          <w:sz w:val="28"/>
        </w:rPr>
      </w:pPr>
      <w:r>
        <w:rPr>
          <w:rFonts w:ascii="Times New Roman" w:eastAsia="Times New Roman" w:hAnsi="Times New Roman" w:cs="Times New Roman"/>
          <w:sz w:val="28"/>
        </w:rPr>
        <w:t>Тема 2. Нормы законодательства, устанавливающие ответственность за участие и содействие в эк</w:t>
      </w:r>
      <w:r w:rsidR="005E16B4">
        <w:rPr>
          <w:rFonts w:ascii="Times New Roman" w:eastAsia="Times New Roman" w:hAnsi="Times New Roman" w:cs="Times New Roman"/>
          <w:sz w:val="28"/>
        </w:rPr>
        <w:t>стремистской деятельности…………………12</w:t>
      </w:r>
      <w:r>
        <w:rPr>
          <w:rFonts w:ascii="Times New Roman" w:eastAsia="Times New Roman" w:hAnsi="Times New Roman" w:cs="Times New Roman"/>
          <w:sz w:val="28"/>
        </w:rPr>
        <w:t xml:space="preserve">     </w:t>
      </w:r>
    </w:p>
    <w:p w:rsidR="00E722AE" w:rsidRDefault="00E722AE" w:rsidP="00E722AE">
      <w:pPr>
        <w:spacing w:after="0" w:line="276" w:lineRule="auto"/>
        <w:ind w:right="708"/>
        <w:rPr>
          <w:rFonts w:ascii="Times New Roman" w:eastAsia="Times New Roman" w:hAnsi="Times New Roman" w:cs="Times New Roman"/>
          <w:sz w:val="28"/>
        </w:rPr>
      </w:pPr>
    </w:p>
    <w:p w:rsidR="00F305E9" w:rsidRDefault="002B2E46" w:rsidP="00E722AE">
      <w:pPr>
        <w:spacing w:after="0" w:line="276" w:lineRule="auto"/>
        <w:ind w:right="708"/>
        <w:jc w:val="both"/>
        <w:rPr>
          <w:rFonts w:ascii="Times New Roman" w:eastAsia="Times New Roman" w:hAnsi="Times New Roman" w:cs="Times New Roman"/>
          <w:sz w:val="28"/>
        </w:rPr>
      </w:pPr>
      <w:r>
        <w:rPr>
          <w:rFonts w:ascii="Times New Roman" w:eastAsia="Times New Roman" w:hAnsi="Times New Roman" w:cs="Times New Roman"/>
          <w:sz w:val="28"/>
        </w:rPr>
        <w:t>Тема 3. Экстремистская идеология. Проявление экстремизма в молодежной среде. Основные направления противодействия экстремистско</w:t>
      </w:r>
      <w:r w:rsidR="005E16B4">
        <w:rPr>
          <w:rFonts w:ascii="Times New Roman" w:eastAsia="Times New Roman" w:hAnsi="Times New Roman" w:cs="Times New Roman"/>
          <w:sz w:val="28"/>
        </w:rPr>
        <w:t>й деятельности……………………………………………20</w:t>
      </w:r>
    </w:p>
    <w:p w:rsidR="00E722AE" w:rsidRDefault="00E722AE" w:rsidP="00E722AE">
      <w:pPr>
        <w:spacing w:after="0" w:line="276" w:lineRule="auto"/>
        <w:ind w:right="708"/>
        <w:jc w:val="both"/>
        <w:rPr>
          <w:rFonts w:ascii="Times New Roman" w:eastAsia="Times New Roman" w:hAnsi="Times New Roman" w:cs="Times New Roman"/>
          <w:sz w:val="28"/>
        </w:rPr>
      </w:pPr>
    </w:p>
    <w:p w:rsidR="00F305E9" w:rsidRDefault="002B2E46" w:rsidP="00E722AE">
      <w:pPr>
        <w:spacing w:after="0" w:line="276" w:lineRule="auto"/>
        <w:ind w:left="284" w:right="708" w:hanging="1843"/>
        <w:rPr>
          <w:rFonts w:ascii="Times New Roman" w:eastAsia="Times New Roman" w:hAnsi="Times New Roman" w:cs="Times New Roman"/>
          <w:sz w:val="28"/>
        </w:rPr>
      </w:pPr>
      <w:r>
        <w:rPr>
          <w:rFonts w:ascii="Times New Roman" w:eastAsia="Times New Roman" w:hAnsi="Times New Roman" w:cs="Times New Roman"/>
          <w:sz w:val="28"/>
        </w:rPr>
        <w:t xml:space="preserve">                      Тема 4. Основные направления деятельности образовательных</w:t>
      </w:r>
    </w:p>
    <w:p w:rsidR="00F305E9" w:rsidRDefault="002B2E46" w:rsidP="00E722AE">
      <w:pPr>
        <w:spacing w:after="0" w:line="276" w:lineRule="auto"/>
        <w:ind w:left="284" w:right="708" w:hanging="1843"/>
        <w:rPr>
          <w:rFonts w:ascii="Times New Roman" w:eastAsia="Times New Roman" w:hAnsi="Times New Roman" w:cs="Times New Roman"/>
          <w:sz w:val="28"/>
        </w:rPr>
      </w:pPr>
      <w:r>
        <w:rPr>
          <w:rFonts w:ascii="Times New Roman" w:eastAsia="Times New Roman" w:hAnsi="Times New Roman" w:cs="Times New Roman"/>
          <w:sz w:val="28"/>
        </w:rPr>
        <w:t xml:space="preserve">                       организаций Республики Дагестан по формированию</w:t>
      </w:r>
    </w:p>
    <w:p w:rsidR="00F305E9" w:rsidRDefault="002B2E46" w:rsidP="00E722AE">
      <w:pPr>
        <w:spacing w:after="0" w:line="276" w:lineRule="auto"/>
        <w:ind w:left="284" w:right="708" w:hanging="1843"/>
        <w:rPr>
          <w:rFonts w:ascii="Times New Roman" w:eastAsia="Times New Roman" w:hAnsi="Times New Roman" w:cs="Times New Roman"/>
          <w:sz w:val="28"/>
        </w:rPr>
      </w:pPr>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антиэкстремистского</w:t>
      </w:r>
      <w:proofErr w:type="spellEnd"/>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мир</w:t>
      </w:r>
      <w:r w:rsidR="00E20F90">
        <w:rPr>
          <w:rFonts w:ascii="Times New Roman" w:eastAsia="Times New Roman" w:hAnsi="Times New Roman" w:cs="Times New Roman"/>
          <w:sz w:val="28"/>
        </w:rPr>
        <w:t>овоззрения  учащихся</w:t>
      </w:r>
      <w:proofErr w:type="gramEnd"/>
      <w:r w:rsidR="00E20F90">
        <w:rPr>
          <w:rFonts w:ascii="Times New Roman" w:eastAsia="Times New Roman" w:hAnsi="Times New Roman" w:cs="Times New Roman"/>
          <w:sz w:val="28"/>
        </w:rPr>
        <w:t>……………………….27</w:t>
      </w:r>
    </w:p>
    <w:p w:rsidR="00E722AE" w:rsidRDefault="00E722AE" w:rsidP="00E722AE">
      <w:pPr>
        <w:spacing w:after="0" w:line="276" w:lineRule="auto"/>
        <w:ind w:left="284" w:right="708" w:hanging="1843"/>
        <w:rPr>
          <w:rFonts w:ascii="Times New Roman" w:eastAsia="Times New Roman" w:hAnsi="Times New Roman" w:cs="Times New Roman"/>
          <w:sz w:val="28"/>
        </w:rPr>
      </w:pPr>
    </w:p>
    <w:p w:rsidR="00F305E9" w:rsidRDefault="002B2E46" w:rsidP="00E722AE">
      <w:pPr>
        <w:spacing w:after="0" w:line="276" w:lineRule="auto"/>
        <w:ind w:right="708"/>
        <w:jc w:val="both"/>
        <w:rPr>
          <w:rFonts w:ascii="Times New Roman" w:eastAsia="Times New Roman" w:hAnsi="Times New Roman" w:cs="Times New Roman"/>
          <w:sz w:val="28"/>
        </w:rPr>
      </w:pPr>
      <w:r>
        <w:rPr>
          <w:rFonts w:ascii="Times New Roman" w:eastAsia="Times New Roman" w:hAnsi="Times New Roman" w:cs="Times New Roman"/>
          <w:sz w:val="28"/>
        </w:rPr>
        <w:t>Тема 5.  Профилактик</w:t>
      </w:r>
      <w:r w:rsidR="00F9244D">
        <w:rPr>
          <w:rFonts w:ascii="Times New Roman" w:eastAsia="Times New Roman" w:hAnsi="Times New Roman" w:cs="Times New Roman"/>
          <w:sz w:val="28"/>
        </w:rPr>
        <w:t>а</w:t>
      </w:r>
      <w:r>
        <w:rPr>
          <w:rFonts w:ascii="Times New Roman" w:eastAsia="Times New Roman" w:hAnsi="Times New Roman" w:cs="Times New Roman"/>
          <w:sz w:val="28"/>
        </w:rPr>
        <w:t xml:space="preserve"> информационных угроз при</w:t>
      </w:r>
      <w:r w:rsidR="00890FC9">
        <w:rPr>
          <w:rFonts w:ascii="Times New Roman" w:eastAsia="Times New Roman" w:hAnsi="Times New Roman" w:cs="Times New Roman"/>
          <w:sz w:val="28"/>
        </w:rPr>
        <w:t xml:space="preserve"> общении в сети Интернет. </w:t>
      </w:r>
      <w:proofErr w:type="spellStart"/>
      <w:r w:rsidR="00890FC9">
        <w:rPr>
          <w:rFonts w:ascii="Times New Roman" w:eastAsia="Times New Roman" w:hAnsi="Times New Roman" w:cs="Times New Roman"/>
          <w:sz w:val="28"/>
        </w:rPr>
        <w:t>Контр</w:t>
      </w:r>
      <w:r>
        <w:rPr>
          <w:rFonts w:ascii="Times New Roman" w:eastAsia="Times New Roman" w:hAnsi="Times New Roman" w:cs="Times New Roman"/>
          <w:sz w:val="28"/>
        </w:rPr>
        <w:t>пропагандистс</w:t>
      </w:r>
      <w:r w:rsidR="00E20F90">
        <w:rPr>
          <w:rFonts w:ascii="Times New Roman" w:eastAsia="Times New Roman" w:hAnsi="Times New Roman" w:cs="Times New Roman"/>
          <w:sz w:val="28"/>
        </w:rPr>
        <w:t>кая</w:t>
      </w:r>
      <w:proofErr w:type="spellEnd"/>
      <w:r w:rsidR="00E20F90">
        <w:rPr>
          <w:rFonts w:ascii="Times New Roman" w:eastAsia="Times New Roman" w:hAnsi="Times New Roman" w:cs="Times New Roman"/>
          <w:sz w:val="28"/>
        </w:rPr>
        <w:t xml:space="preserve"> деятельность в Интернете…</w:t>
      </w:r>
      <w:proofErr w:type="gramStart"/>
      <w:r w:rsidR="00E20F90">
        <w:rPr>
          <w:rFonts w:ascii="Times New Roman" w:eastAsia="Times New Roman" w:hAnsi="Times New Roman" w:cs="Times New Roman"/>
          <w:sz w:val="28"/>
        </w:rPr>
        <w:t>…….</w:t>
      </w:r>
      <w:proofErr w:type="gramEnd"/>
      <w:r w:rsidR="00E20F90">
        <w:rPr>
          <w:rFonts w:ascii="Times New Roman" w:eastAsia="Times New Roman" w:hAnsi="Times New Roman" w:cs="Times New Roman"/>
          <w:sz w:val="28"/>
        </w:rPr>
        <w:t>.33</w:t>
      </w:r>
    </w:p>
    <w:p w:rsidR="00F305E9" w:rsidRDefault="00F305E9" w:rsidP="00E722AE">
      <w:pPr>
        <w:spacing w:after="0" w:line="276" w:lineRule="auto"/>
        <w:ind w:right="708"/>
        <w:jc w:val="both"/>
        <w:rPr>
          <w:rFonts w:ascii="Times New Roman" w:eastAsia="Times New Roman" w:hAnsi="Times New Roman" w:cs="Times New Roman"/>
          <w:sz w:val="28"/>
        </w:rPr>
      </w:pPr>
    </w:p>
    <w:p w:rsidR="00F305E9" w:rsidRDefault="002B2E46" w:rsidP="00E722AE">
      <w:pPr>
        <w:spacing w:after="120" w:line="276" w:lineRule="auto"/>
        <w:ind w:right="708"/>
        <w:rPr>
          <w:rFonts w:ascii="Times New Roman" w:eastAsia="Times New Roman" w:hAnsi="Times New Roman" w:cs="Times New Roman"/>
          <w:sz w:val="28"/>
        </w:rPr>
      </w:pPr>
      <w:r>
        <w:rPr>
          <w:rFonts w:ascii="Times New Roman" w:eastAsia="Times New Roman" w:hAnsi="Times New Roman" w:cs="Times New Roman"/>
          <w:sz w:val="28"/>
        </w:rPr>
        <w:t>Литература…………………………</w:t>
      </w:r>
      <w:r w:rsidR="00E20F90">
        <w:rPr>
          <w:rFonts w:ascii="Times New Roman" w:eastAsia="Times New Roman" w:hAnsi="Times New Roman" w:cs="Times New Roman"/>
          <w:sz w:val="28"/>
        </w:rPr>
        <w:t>……………………………………...40</w:t>
      </w:r>
    </w:p>
    <w:p w:rsidR="00F305E9" w:rsidRDefault="00F305E9" w:rsidP="00E722AE">
      <w:pPr>
        <w:spacing w:after="120" w:line="276" w:lineRule="auto"/>
        <w:ind w:right="708"/>
        <w:rPr>
          <w:rFonts w:ascii="Calibri" w:eastAsia="Calibri" w:hAnsi="Calibri" w:cs="Calibri"/>
        </w:rPr>
      </w:pPr>
    </w:p>
    <w:p w:rsidR="00F305E9" w:rsidRDefault="00F305E9" w:rsidP="00E722AE">
      <w:pPr>
        <w:spacing w:after="120" w:line="276" w:lineRule="auto"/>
        <w:rPr>
          <w:rFonts w:ascii="Calibri" w:eastAsia="Calibri" w:hAnsi="Calibri" w:cs="Calibri"/>
        </w:rPr>
      </w:pPr>
    </w:p>
    <w:p w:rsidR="00F305E9" w:rsidRDefault="00F305E9" w:rsidP="00E722AE">
      <w:pPr>
        <w:spacing w:after="120" w:line="276" w:lineRule="auto"/>
        <w:rPr>
          <w:rFonts w:ascii="Calibri" w:eastAsia="Calibri" w:hAnsi="Calibri" w:cs="Calibri"/>
        </w:rPr>
      </w:pPr>
    </w:p>
    <w:p w:rsidR="00F305E9" w:rsidRDefault="00F305E9" w:rsidP="00E722AE">
      <w:pPr>
        <w:spacing w:after="120" w:line="276" w:lineRule="auto"/>
        <w:rPr>
          <w:rFonts w:ascii="Calibri" w:eastAsia="Calibri" w:hAnsi="Calibri" w:cs="Calibri"/>
        </w:rPr>
      </w:pPr>
    </w:p>
    <w:p w:rsidR="00F305E9" w:rsidRDefault="00F305E9" w:rsidP="00E722AE">
      <w:pPr>
        <w:spacing w:after="120" w:line="276" w:lineRule="auto"/>
        <w:rPr>
          <w:rFonts w:ascii="Calibri" w:eastAsia="Calibri" w:hAnsi="Calibri" w:cs="Calibri"/>
        </w:rPr>
      </w:pPr>
    </w:p>
    <w:p w:rsidR="00F305E9" w:rsidRDefault="00F305E9" w:rsidP="00E722AE">
      <w:pPr>
        <w:spacing w:after="120" w:line="276" w:lineRule="auto"/>
        <w:rPr>
          <w:rFonts w:ascii="Calibri" w:eastAsia="Calibri" w:hAnsi="Calibri" w:cs="Calibri"/>
        </w:rPr>
      </w:pPr>
    </w:p>
    <w:p w:rsidR="00F305E9" w:rsidRDefault="00F305E9" w:rsidP="00E722AE">
      <w:pPr>
        <w:spacing w:after="120" w:line="276" w:lineRule="auto"/>
        <w:rPr>
          <w:rFonts w:ascii="Calibri" w:eastAsia="Calibri" w:hAnsi="Calibri" w:cs="Calibri"/>
        </w:rPr>
      </w:pPr>
    </w:p>
    <w:p w:rsidR="00F305E9" w:rsidRDefault="00F305E9" w:rsidP="00E722AE">
      <w:pPr>
        <w:spacing w:after="120" w:line="276" w:lineRule="auto"/>
        <w:rPr>
          <w:rFonts w:ascii="Calibri" w:eastAsia="Calibri" w:hAnsi="Calibri" w:cs="Calibri"/>
        </w:rPr>
      </w:pPr>
    </w:p>
    <w:p w:rsidR="00F305E9" w:rsidRDefault="00F305E9" w:rsidP="00E722AE">
      <w:pPr>
        <w:spacing w:after="120" w:line="276" w:lineRule="auto"/>
        <w:rPr>
          <w:rFonts w:ascii="Calibri" w:eastAsia="Calibri" w:hAnsi="Calibri" w:cs="Calibri"/>
        </w:rPr>
      </w:pPr>
    </w:p>
    <w:p w:rsidR="00890FC9" w:rsidRDefault="00890FC9" w:rsidP="00E722AE">
      <w:pPr>
        <w:spacing w:after="120" w:line="276" w:lineRule="auto"/>
        <w:rPr>
          <w:rFonts w:ascii="Calibri" w:eastAsia="Calibri" w:hAnsi="Calibri" w:cs="Calibri"/>
        </w:rPr>
      </w:pPr>
    </w:p>
    <w:p w:rsidR="00E27062" w:rsidRDefault="00E27062" w:rsidP="00E722AE">
      <w:pPr>
        <w:spacing w:after="120" w:line="276" w:lineRule="auto"/>
        <w:rPr>
          <w:rFonts w:ascii="Calibri" w:eastAsia="Calibri" w:hAnsi="Calibri" w:cs="Calibri"/>
        </w:rPr>
      </w:pPr>
    </w:p>
    <w:p w:rsidR="00890FC9" w:rsidRDefault="00890FC9" w:rsidP="00E722AE">
      <w:pPr>
        <w:spacing w:after="120" w:line="276" w:lineRule="auto"/>
        <w:rPr>
          <w:rFonts w:ascii="Calibri" w:eastAsia="Calibri" w:hAnsi="Calibri" w:cs="Calibri"/>
        </w:rPr>
      </w:pPr>
    </w:p>
    <w:p w:rsidR="00F305E9" w:rsidRDefault="00F305E9" w:rsidP="00E722AE">
      <w:pPr>
        <w:spacing w:after="120" w:line="276" w:lineRule="auto"/>
        <w:rPr>
          <w:rFonts w:ascii="Calibri" w:eastAsia="Calibri" w:hAnsi="Calibri" w:cs="Calibri"/>
        </w:rPr>
      </w:pPr>
    </w:p>
    <w:p w:rsidR="00F305E9" w:rsidRDefault="002B2E46" w:rsidP="00AE7033">
      <w:pPr>
        <w:spacing w:after="0" w:line="276" w:lineRule="auto"/>
        <w:ind w:right="141"/>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 xml:space="preserve"> Тема 1. Государственная стратегия противодействия             экстремизму в Российской Федерации.</w:t>
      </w:r>
      <w:r>
        <w:rPr>
          <w:rFonts w:ascii="Times New Roman" w:eastAsia="Times New Roman" w:hAnsi="Times New Roman" w:cs="Times New Roman"/>
          <w:sz w:val="28"/>
        </w:rPr>
        <w:t xml:space="preserve"> </w:t>
      </w:r>
      <w:r>
        <w:rPr>
          <w:rFonts w:ascii="Times New Roman" w:eastAsia="Times New Roman" w:hAnsi="Times New Roman" w:cs="Times New Roman"/>
          <w:b/>
          <w:sz w:val="28"/>
        </w:rPr>
        <w:t>Правовые осн</w:t>
      </w:r>
      <w:r w:rsidR="00374830">
        <w:rPr>
          <w:rFonts w:ascii="Times New Roman" w:eastAsia="Times New Roman" w:hAnsi="Times New Roman" w:cs="Times New Roman"/>
          <w:b/>
          <w:sz w:val="28"/>
        </w:rPr>
        <w:t>овы противодействия экстремизму</w:t>
      </w:r>
    </w:p>
    <w:p w:rsidR="00F305E9" w:rsidRDefault="00F305E9" w:rsidP="00AE7033">
      <w:pPr>
        <w:spacing w:after="0" w:line="276" w:lineRule="auto"/>
        <w:ind w:right="141"/>
        <w:jc w:val="both"/>
        <w:rPr>
          <w:rFonts w:ascii="Times New Roman" w:eastAsia="Times New Roman" w:hAnsi="Times New Roman" w:cs="Times New Roman"/>
          <w:sz w:val="28"/>
        </w:rPr>
      </w:pPr>
    </w:p>
    <w:p w:rsidR="00F305E9" w:rsidRDefault="002B2E46" w:rsidP="00AE7033">
      <w:pPr>
        <w:tabs>
          <w:tab w:val="left" w:pos="8505"/>
        </w:tabs>
        <w:spacing w:after="0" w:line="276" w:lineRule="auto"/>
        <w:ind w:right="141"/>
        <w:jc w:val="both"/>
        <w:rPr>
          <w:rFonts w:ascii="Times New Roman" w:eastAsia="Times New Roman" w:hAnsi="Times New Roman" w:cs="Times New Roman"/>
          <w:sz w:val="28"/>
        </w:rPr>
      </w:pPr>
      <w:r>
        <w:rPr>
          <w:rFonts w:ascii="Times New Roman" w:eastAsia="Times New Roman" w:hAnsi="Times New Roman" w:cs="Times New Roman"/>
          <w:sz w:val="28"/>
        </w:rPr>
        <w:t xml:space="preserve">      Созданная в настоящее время общегосударственная система противодействия экстремизму и терроризму представляет собой совокупность субъектов противодействия экстремизму и терроризму и нормативных правовых актов, регулирующих их деятельность по выявлению, предупреждению (профилактике), пресечению, раскрытию и расследованию экстремистской деятельности, минимизации и (или) ликвидации последствий проявлений терроризма.</w:t>
      </w:r>
    </w:p>
    <w:p w:rsidR="00F305E9" w:rsidRDefault="002B2E46" w:rsidP="00AE7033">
      <w:pPr>
        <w:tabs>
          <w:tab w:val="left" w:pos="8505"/>
        </w:tabs>
        <w:spacing w:after="0" w:line="276" w:lineRule="auto"/>
        <w:ind w:right="141"/>
        <w:jc w:val="both"/>
        <w:rPr>
          <w:rFonts w:ascii="Times New Roman" w:eastAsia="Times New Roman" w:hAnsi="Times New Roman" w:cs="Times New Roman"/>
          <w:sz w:val="28"/>
        </w:rPr>
      </w:pPr>
      <w:r>
        <w:rPr>
          <w:rFonts w:ascii="Times New Roman" w:eastAsia="Times New Roman" w:hAnsi="Times New Roman" w:cs="Times New Roman"/>
          <w:sz w:val="28"/>
        </w:rPr>
        <w:t xml:space="preserve">       Правовую основу общегосударственной системы противодействия экстремизму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федеральные законы, нормативные правовые акты Президента Российской Федерации и Правительства Российской Федерации, Стратегия национальной безопасности Российской Федерации, Концепция внешней политики Российской Федерации, а также иные нормативн</w:t>
      </w:r>
      <w:r w:rsidR="00890FC9">
        <w:rPr>
          <w:rFonts w:ascii="Times New Roman" w:eastAsia="Times New Roman" w:hAnsi="Times New Roman" w:cs="Times New Roman"/>
          <w:sz w:val="28"/>
        </w:rPr>
        <w:t>о-</w:t>
      </w:r>
      <w:r>
        <w:rPr>
          <w:rFonts w:ascii="Times New Roman" w:eastAsia="Times New Roman" w:hAnsi="Times New Roman" w:cs="Times New Roman"/>
          <w:sz w:val="28"/>
        </w:rPr>
        <w:t xml:space="preserve">правовые акты Российской Федерации, направленные на совершенствование деятельности в данной области. </w:t>
      </w:r>
    </w:p>
    <w:p w:rsidR="00F305E9" w:rsidRDefault="002B2E46" w:rsidP="00AE7033">
      <w:pPr>
        <w:spacing w:after="0" w:line="276" w:lineRule="auto"/>
        <w:ind w:right="141"/>
        <w:jc w:val="both"/>
        <w:rPr>
          <w:rFonts w:ascii="Times New Roman" w:eastAsia="Times New Roman" w:hAnsi="Times New Roman" w:cs="Times New Roman"/>
          <w:sz w:val="28"/>
        </w:rPr>
      </w:pPr>
      <w:r>
        <w:rPr>
          <w:rFonts w:ascii="Times New Roman" w:eastAsia="Times New Roman" w:hAnsi="Times New Roman" w:cs="Times New Roman"/>
          <w:color w:val="222222"/>
          <w:sz w:val="28"/>
          <w:shd w:val="clear" w:color="auto" w:fill="FFFFFF"/>
        </w:rPr>
        <w:t xml:space="preserve">      Федеральный закон</w:t>
      </w:r>
      <w:r>
        <w:rPr>
          <w:rFonts w:ascii="Times New Roman" w:eastAsia="Times New Roman" w:hAnsi="Times New Roman" w:cs="Times New Roman"/>
          <w:b/>
          <w:color w:val="222222"/>
          <w:sz w:val="28"/>
          <w:shd w:val="clear" w:color="auto" w:fill="FFFFFF"/>
        </w:rPr>
        <w:t xml:space="preserve"> «О противодействии экстремистской деятельности»</w:t>
      </w:r>
      <w:r w:rsidR="00414E6B">
        <w:rPr>
          <w:rFonts w:ascii="Times New Roman" w:eastAsia="Times New Roman" w:hAnsi="Times New Roman" w:cs="Times New Roman"/>
          <w:color w:val="222222"/>
          <w:sz w:val="28"/>
          <w:shd w:val="clear" w:color="auto" w:fill="FFFFFF"/>
        </w:rPr>
        <w:t xml:space="preserve"> впервые </w:t>
      </w:r>
      <w:r>
        <w:rPr>
          <w:rFonts w:ascii="Times New Roman" w:eastAsia="Times New Roman" w:hAnsi="Times New Roman" w:cs="Times New Roman"/>
          <w:color w:val="222222"/>
          <w:sz w:val="28"/>
          <w:shd w:val="clear" w:color="auto" w:fill="FFFFFF"/>
        </w:rPr>
        <w:t xml:space="preserve">был принят в 2002 году. </w:t>
      </w:r>
      <w:r>
        <w:rPr>
          <w:rFonts w:ascii="Times New Roman" w:eastAsia="Times New Roman" w:hAnsi="Times New Roman" w:cs="Times New Roman"/>
          <w:sz w:val="28"/>
        </w:rPr>
        <w:t xml:space="preserve">Федеральным законом определяются правовые и организационные основы противодействия экстремистской деятельности, устанавливается ответственность за ее осуществление. В </w:t>
      </w:r>
      <w:r w:rsidR="00414E6B">
        <w:rPr>
          <w:rFonts w:ascii="Times New Roman" w:eastAsia="Times New Roman" w:hAnsi="Times New Roman" w:cs="Times New Roman"/>
          <w:sz w:val="28"/>
        </w:rPr>
        <w:t>з</w:t>
      </w:r>
      <w:r>
        <w:rPr>
          <w:rFonts w:ascii="Times New Roman" w:eastAsia="Times New Roman" w:hAnsi="Times New Roman" w:cs="Times New Roman"/>
          <w:sz w:val="28"/>
        </w:rPr>
        <w:t xml:space="preserve">аконе перечисляются основные принципы и направления противодействия экстремистской деятельности, подчеркивается значение профилактических мер. На </w:t>
      </w:r>
      <w:r w:rsidR="004530BC">
        <w:rPr>
          <w:rFonts w:ascii="Times New Roman" w:eastAsia="Times New Roman" w:hAnsi="Times New Roman" w:cs="Times New Roman"/>
          <w:sz w:val="28"/>
        </w:rPr>
        <w:t xml:space="preserve">органы </w:t>
      </w:r>
      <w:r>
        <w:rPr>
          <w:rFonts w:ascii="Times New Roman" w:eastAsia="Times New Roman" w:hAnsi="Times New Roman" w:cs="Times New Roman"/>
          <w:sz w:val="28"/>
        </w:rPr>
        <w:t>прокуратур</w:t>
      </w:r>
      <w:r w:rsidR="004530BC">
        <w:rPr>
          <w:rFonts w:ascii="Times New Roman" w:eastAsia="Times New Roman" w:hAnsi="Times New Roman" w:cs="Times New Roman"/>
          <w:sz w:val="28"/>
        </w:rPr>
        <w:t>ы</w:t>
      </w:r>
      <w:r>
        <w:rPr>
          <w:rFonts w:ascii="Times New Roman" w:eastAsia="Times New Roman" w:hAnsi="Times New Roman" w:cs="Times New Roman"/>
          <w:sz w:val="28"/>
        </w:rPr>
        <w:t xml:space="preserve"> возлагается обязанность объявлять предостережения и выносить предупреждения общественным, религиозным и иным организациям о недопустимости осуществления экстремистской деятельности. Превентивные меры предусмотрены и в отношении средств массовой информации. Законом установлен запрет на использование сетей связи общего пользования для осуществления экстремистской деятельности.</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В случае совершения экстремистских действий общественным или религиозным объединением, деятельность такого объединения может быть приостановлена и по решению суда запрещена, а само объединение – ликвидировано. Граждане РФ, иностранные граждане и лица без гражданства </w:t>
      </w:r>
      <w:r>
        <w:rPr>
          <w:rFonts w:ascii="Times New Roman" w:eastAsia="Times New Roman" w:hAnsi="Times New Roman" w:cs="Times New Roman"/>
          <w:sz w:val="28"/>
        </w:rPr>
        <w:lastRenderedPageBreak/>
        <w:t>за осуществление экстремистской деятельности несут уголовную, административную и гражданско-правовую ответственность.</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Другой базовый документ, регулирующий </w:t>
      </w:r>
      <w:proofErr w:type="spellStart"/>
      <w:r>
        <w:rPr>
          <w:rFonts w:ascii="Times New Roman" w:eastAsia="Times New Roman" w:hAnsi="Times New Roman" w:cs="Times New Roman"/>
          <w:sz w:val="28"/>
        </w:rPr>
        <w:t>антиэкстремистский</w:t>
      </w:r>
      <w:proofErr w:type="spellEnd"/>
      <w:r>
        <w:rPr>
          <w:rFonts w:ascii="Times New Roman" w:eastAsia="Times New Roman" w:hAnsi="Times New Roman" w:cs="Times New Roman"/>
          <w:sz w:val="28"/>
        </w:rPr>
        <w:t xml:space="preserve"> аспект </w:t>
      </w:r>
      <w:proofErr w:type="gramStart"/>
      <w:r>
        <w:rPr>
          <w:rFonts w:ascii="Times New Roman" w:eastAsia="Times New Roman" w:hAnsi="Times New Roman" w:cs="Times New Roman"/>
          <w:sz w:val="28"/>
        </w:rPr>
        <w:t>противодействия  терроризму</w:t>
      </w:r>
      <w:proofErr w:type="gramEnd"/>
      <w:r>
        <w:rPr>
          <w:rFonts w:ascii="Times New Roman" w:eastAsia="Times New Roman" w:hAnsi="Times New Roman" w:cs="Times New Roman"/>
          <w:sz w:val="28"/>
        </w:rPr>
        <w:t xml:space="preserve">  </w:t>
      </w:r>
      <w:r>
        <w:rPr>
          <w:rFonts w:ascii="Times New Roman" w:eastAsia="Times New Roman" w:hAnsi="Times New Roman" w:cs="Times New Roman"/>
          <w:b/>
          <w:sz w:val="28"/>
        </w:rPr>
        <w:t>-  Стратегия противодействия экстремизму в Российской Федерации до 2025 года,</w:t>
      </w:r>
      <w:r>
        <w:rPr>
          <w:rFonts w:ascii="Times New Roman" w:eastAsia="Times New Roman" w:hAnsi="Times New Roman" w:cs="Times New Roman"/>
          <w:sz w:val="28"/>
        </w:rPr>
        <w:t xml:space="preserve"> которая была утверждена </w:t>
      </w:r>
      <w:r w:rsidR="00587A3B">
        <w:rPr>
          <w:rFonts w:ascii="Times New Roman" w:eastAsia="Times New Roman" w:hAnsi="Times New Roman" w:cs="Times New Roman"/>
          <w:sz w:val="28"/>
        </w:rPr>
        <w:t>П</w:t>
      </w:r>
      <w:r>
        <w:rPr>
          <w:rFonts w:ascii="Times New Roman" w:eastAsia="Times New Roman" w:hAnsi="Times New Roman" w:cs="Times New Roman"/>
          <w:sz w:val="28"/>
        </w:rPr>
        <w:t xml:space="preserve">резидентом РФ в конце 2014 года. </w:t>
      </w:r>
    </w:p>
    <w:p w:rsidR="00F305E9" w:rsidRDefault="002B2E46" w:rsidP="00AE7033">
      <w:pPr>
        <w:spacing w:after="0" w:line="276" w:lineRule="auto"/>
        <w:jc w:val="both"/>
        <w:rPr>
          <w:rFonts w:ascii="Times New Roman" w:eastAsia="Times New Roman" w:hAnsi="Times New Roman" w:cs="Times New Roman"/>
          <w:color w:val="333333"/>
          <w:sz w:val="28"/>
          <w:shd w:val="clear" w:color="auto" w:fill="FFFFFF"/>
        </w:rPr>
      </w:pPr>
      <w:r>
        <w:rPr>
          <w:rFonts w:ascii="Times New Roman" w:eastAsia="Times New Roman" w:hAnsi="Times New Roman" w:cs="Times New Roman"/>
          <w:sz w:val="28"/>
          <w:shd w:val="clear" w:color="auto" w:fill="FFFFFF"/>
        </w:rPr>
        <w:t xml:space="preserve">       </w:t>
      </w:r>
      <w:proofErr w:type="gramStart"/>
      <w:r>
        <w:rPr>
          <w:rFonts w:ascii="Times New Roman" w:eastAsia="Times New Roman" w:hAnsi="Times New Roman" w:cs="Times New Roman"/>
          <w:sz w:val="28"/>
          <w:shd w:val="clear" w:color="auto" w:fill="FFFFFF"/>
        </w:rPr>
        <w:t>Стратегией  определены</w:t>
      </w:r>
      <w:proofErr w:type="gramEnd"/>
      <w:r>
        <w:rPr>
          <w:rFonts w:ascii="Times New Roman" w:eastAsia="Times New Roman" w:hAnsi="Times New Roman" w:cs="Times New Roman"/>
          <w:sz w:val="28"/>
          <w:shd w:val="clear" w:color="auto" w:fill="FFFFFF"/>
        </w:rPr>
        <w:t xml:space="preserve"> следующие з</w:t>
      </w:r>
      <w:r>
        <w:rPr>
          <w:rFonts w:ascii="Times New Roman" w:eastAsia="Times New Roman" w:hAnsi="Times New Roman" w:cs="Times New Roman"/>
          <w:color w:val="333333"/>
          <w:sz w:val="28"/>
          <w:shd w:val="clear" w:color="auto" w:fill="FFFFFF"/>
        </w:rPr>
        <w:t>адачи государственной политики в сфере противодействия экстремизму:</w:t>
      </w:r>
    </w:p>
    <w:p w:rsidR="00F305E9" w:rsidRDefault="002B2E46" w:rsidP="00AE7033">
      <w:pPr>
        <w:spacing w:after="0" w:line="276" w:lineRule="auto"/>
        <w:jc w:val="both"/>
        <w:rPr>
          <w:rFonts w:ascii="Times New Roman" w:eastAsia="Times New Roman" w:hAnsi="Times New Roman" w:cs="Times New Roman"/>
          <w:color w:val="333333"/>
          <w:sz w:val="28"/>
          <w:shd w:val="clear" w:color="auto" w:fill="FFFFFF"/>
        </w:rPr>
      </w:pPr>
      <w:r>
        <w:rPr>
          <w:rFonts w:ascii="Times New Roman" w:eastAsia="Times New Roman" w:hAnsi="Times New Roman" w:cs="Times New Roman"/>
          <w:color w:val="333333"/>
          <w:sz w:val="28"/>
          <w:shd w:val="clear" w:color="auto" w:fill="FFFFFF"/>
        </w:rPr>
        <w:t>а) создание единой государственной системы мониторинга в сфере противодействия экстремизму;</w:t>
      </w:r>
    </w:p>
    <w:p w:rsidR="00F305E9" w:rsidRDefault="002B2E46" w:rsidP="00AE7033">
      <w:pPr>
        <w:spacing w:after="0" w:line="276" w:lineRule="auto"/>
        <w:jc w:val="both"/>
        <w:rPr>
          <w:rFonts w:ascii="Times New Roman" w:eastAsia="Times New Roman" w:hAnsi="Times New Roman" w:cs="Times New Roman"/>
          <w:color w:val="333333"/>
          <w:sz w:val="28"/>
          <w:shd w:val="clear" w:color="auto" w:fill="FFFFFF"/>
        </w:rPr>
      </w:pPr>
      <w:r>
        <w:rPr>
          <w:rFonts w:ascii="Times New Roman" w:eastAsia="Times New Roman" w:hAnsi="Times New Roman" w:cs="Times New Roman"/>
          <w:color w:val="333333"/>
          <w:sz w:val="28"/>
          <w:shd w:val="clear" w:color="auto" w:fill="FFFFFF"/>
        </w:rPr>
        <w:t>б) совершенствование законодательства Российской Федерации и правоприменительной практики в сфере противодействия экстремизму;</w:t>
      </w:r>
    </w:p>
    <w:p w:rsidR="00F305E9" w:rsidRDefault="002B2E46" w:rsidP="00AE7033">
      <w:pPr>
        <w:spacing w:after="0" w:line="276" w:lineRule="auto"/>
        <w:jc w:val="both"/>
        <w:rPr>
          <w:rFonts w:ascii="Times New Roman" w:eastAsia="Times New Roman" w:hAnsi="Times New Roman" w:cs="Times New Roman"/>
          <w:color w:val="333333"/>
          <w:sz w:val="28"/>
          <w:shd w:val="clear" w:color="auto" w:fill="FFFFFF"/>
        </w:rPr>
      </w:pPr>
      <w:r>
        <w:rPr>
          <w:rFonts w:ascii="Times New Roman" w:eastAsia="Times New Roman" w:hAnsi="Times New Roman" w:cs="Times New Roman"/>
          <w:color w:val="333333"/>
          <w:sz w:val="28"/>
          <w:shd w:val="clear" w:color="auto" w:fill="FFFFFF"/>
        </w:rPr>
        <w:t>в) консолидация усилий субъектов противодействия экстремизму, институтов гражданского общества и иных заинтересованных организаций;</w:t>
      </w:r>
    </w:p>
    <w:p w:rsidR="00F305E9" w:rsidRDefault="002B2E46" w:rsidP="00AE7033">
      <w:pPr>
        <w:spacing w:after="0" w:line="276" w:lineRule="auto"/>
        <w:jc w:val="both"/>
        <w:rPr>
          <w:rFonts w:ascii="Times New Roman" w:eastAsia="Times New Roman" w:hAnsi="Times New Roman" w:cs="Times New Roman"/>
          <w:color w:val="333333"/>
          <w:sz w:val="28"/>
          <w:shd w:val="clear" w:color="auto" w:fill="FFFFFF"/>
        </w:rPr>
      </w:pPr>
      <w:r>
        <w:rPr>
          <w:rFonts w:ascii="Times New Roman" w:eastAsia="Times New Roman" w:hAnsi="Times New Roman" w:cs="Times New Roman"/>
          <w:color w:val="333333"/>
          <w:sz w:val="28"/>
          <w:shd w:val="clear" w:color="auto" w:fill="FFFFFF"/>
        </w:rPr>
        <w:t>г) организация в средствах массовой информации, информационно-телекоммуникационных сетях, вкл</w:t>
      </w:r>
      <w:r w:rsidR="00374830">
        <w:rPr>
          <w:rFonts w:ascii="Times New Roman" w:eastAsia="Times New Roman" w:hAnsi="Times New Roman" w:cs="Times New Roman"/>
          <w:color w:val="333333"/>
          <w:sz w:val="28"/>
          <w:shd w:val="clear" w:color="auto" w:fill="FFFFFF"/>
        </w:rPr>
        <w:t>ючая сеть Интернет</w:t>
      </w:r>
      <w:r>
        <w:rPr>
          <w:rFonts w:ascii="Times New Roman" w:eastAsia="Times New Roman" w:hAnsi="Times New Roman" w:cs="Times New Roman"/>
          <w:color w:val="333333"/>
          <w:sz w:val="28"/>
          <w:shd w:val="clear" w:color="auto" w:fill="FFFFFF"/>
        </w:rPr>
        <w:t>, информационного сопровождения деятельности субъектов противодействия экстремизму, а также реализация эффективных мер, направленных на информационное противодействие распространению экстремистской идеологии;</w:t>
      </w:r>
    </w:p>
    <w:p w:rsidR="00F305E9" w:rsidRDefault="002B2E46" w:rsidP="00AE7033">
      <w:pPr>
        <w:spacing w:after="0" w:line="276" w:lineRule="auto"/>
        <w:jc w:val="both"/>
        <w:rPr>
          <w:rFonts w:ascii="Times New Roman" w:eastAsia="Times New Roman" w:hAnsi="Times New Roman" w:cs="Times New Roman"/>
          <w:color w:val="333333"/>
          <w:sz w:val="28"/>
          <w:shd w:val="clear" w:color="auto" w:fill="FFFFFF"/>
        </w:rPr>
      </w:pPr>
      <w:r>
        <w:rPr>
          <w:rFonts w:ascii="Times New Roman" w:eastAsia="Times New Roman" w:hAnsi="Times New Roman" w:cs="Times New Roman"/>
          <w:color w:val="333333"/>
          <w:sz w:val="28"/>
          <w:shd w:val="clear" w:color="auto" w:fill="FFFFFF"/>
        </w:rPr>
        <w:t>д) разработка и осуществление комплекса мер по повышению эффективности профилактики, выявления и пресечения преступлений и административных правонарушений экстремистской направленности.</w:t>
      </w:r>
    </w:p>
    <w:p w:rsidR="00F305E9" w:rsidRDefault="002B2E46" w:rsidP="00AE7033">
      <w:pPr>
        <w:spacing w:after="0" w:line="276"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color w:val="333333"/>
          <w:sz w:val="28"/>
          <w:shd w:val="clear" w:color="auto" w:fill="FFFFFF"/>
        </w:rPr>
        <w:t xml:space="preserve">      В Стратегии определены о</w:t>
      </w:r>
      <w:r>
        <w:rPr>
          <w:rFonts w:ascii="Times New Roman" w:eastAsia="Times New Roman" w:hAnsi="Times New Roman" w:cs="Times New Roman"/>
          <w:sz w:val="28"/>
          <w:shd w:val="clear" w:color="auto" w:fill="FFFFFF"/>
        </w:rPr>
        <w:t xml:space="preserve">сновные направления государственной политики по противодействию экстремизму: </w:t>
      </w:r>
    </w:p>
    <w:p w:rsidR="00F305E9" w:rsidRDefault="002B2E46" w:rsidP="00AE7033">
      <w:pPr>
        <w:spacing w:after="0" w:line="276"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а) </w:t>
      </w:r>
      <w:r>
        <w:rPr>
          <w:rFonts w:ascii="Times New Roman" w:eastAsia="Times New Roman" w:hAnsi="Times New Roman" w:cs="Times New Roman"/>
          <w:i/>
          <w:sz w:val="28"/>
          <w:shd w:val="clear" w:color="auto" w:fill="FFFFFF"/>
        </w:rPr>
        <w:t>в сфере законодательной деятельности:</w:t>
      </w:r>
      <w:r>
        <w:rPr>
          <w:rFonts w:ascii="Times New Roman" w:eastAsia="Times New Roman" w:hAnsi="Times New Roman" w:cs="Times New Roman"/>
          <w:sz w:val="28"/>
          <w:shd w:val="clear" w:color="auto" w:fill="FFFFFF"/>
        </w:rPr>
        <w:t xml:space="preserve"> </w:t>
      </w:r>
    </w:p>
    <w:p w:rsidR="00F305E9" w:rsidRDefault="002B2E46" w:rsidP="00AE7033">
      <w:pPr>
        <w:spacing w:after="0" w:line="276"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обеспечение эффективного применения норм законодательства Российской Федерации в сфере противодействия экстремизму; </w:t>
      </w:r>
    </w:p>
    <w:p w:rsidR="00F305E9" w:rsidRDefault="002B2E46" w:rsidP="00AE7033">
      <w:pPr>
        <w:spacing w:after="0" w:line="276"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проведение систематического мониторинга правоприменительной практики в сфере противодействия экстремизму; </w:t>
      </w:r>
    </w:p>
    <w:p w:rsidR="00F305E9" w:rsidRDefault="002B2E46" w:rsidP="00AE7033">
      <w:pPr>
        <w:spacing w:after="0" w:line="276"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совершенствование законодательства Российской Федерации в сфере противодействия экстремизму в части, касающейся пресечения производства и распространения экстремистских материалов, в том числе на электронных носителях информации, а также в информационно-телекоммун</w:t>
      </w:r>
      <w:r w:rsidR="00374830">
        <w:rPr>
          <w:rFonts w:ascii="Times New Roman" w:eastAsia="Times New Roman" w:hAnsi="Times New Roman" w:cs="Times New Roman"/>
          <w:sz w:val="28"/>
          <w:shd w:val="clear" w:color="auto" w:fill="FFFFFF"/>
        </w:rPr>
        <w:t>икационных сетях, включая сеть Интернет</w:t>
      </w:r>
      <w:r>
        <w:rPr>
          <w:rFonts w:ascii="Times New Roman" w:eastAsia="Times New Roman" w:hAnsi="Times New Roman" w:cs="Times New Roman"/>
          <w:sz w:val="28"/>
          <w:shd w:val="clear" w:color="auto" w:fill="FFFFFF"/>
        </w:rPr>
        <w:t xml:space="preserve">; </w:t>
      </w:r>
    </w:p>
    <w:p w:rsidR="00F305E9" w:rsidRDefault="002B2E46" w:rsidP="00AE7033">
      <w:pPr>
        <w:spacing w:after="0" w:line="276"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принятие на региональном и муниципальном уровнях соответствующих целевых программ, предусматривающих формирование системы профилактики экстремизма и терроризма, предупреждения межнациональных конфликтов; </w:t>
      </w:r>
    </w:p>
    <w:p w:rsidR="00F305E9" w:rsidRDefault="002B2E46" w:rsidP="00AE7033">
      <w:pPr>
        <w:spacing w:after="0" w:line="276"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lastRenderedPageBreak/>
        <w:t xml:space="preserve">- принятие управленческих решений, разработка проектов нормативных правовых актов и программных документов в сфере противодействия экстремизму с учетом национальных, конфессиональных и региональных факторов; </w:t>
      </w:r>
    </w:p>
    <w:p w:rsidR="00F305E9" w:rsidRDefault="002B2E46" w:rsidP="00AE7033">
      <w:pPr>
        <w:spacing w:after="0" w:line="276" w:lineRule="auto"/>
        <w:jc w:val="both"/>
        <w:rPr>
          <w:rFonts w:ascii="Times New Roman" w:eastAsia="Times New Roman" w:hAnsi="Times New Roman" w:cs="Times New Roman"/>
          <w:i/>
          <w:sz w:val="28"/>
          <w:shd w:val="clear" w:color="auto" w:fill="FFFFFF"/>
        </w:rPr>
      </w:pPr>
      <w:r>
        <w:rPr>
          <w:rFonts w:ascii="Times New Roman" w:eastAsia="Times New Roman" w:hAnsi="Times New Roman" w:cs="Times New Roman"/>
          <w:i/>
          <w:sz w:val="28"/>
          <w:shd w:val="clear" w:color="auto" w:fill="FFFFFF"/>
        </w:rPr>
        <w:t xml:space="preserve">      б) в сфере правоохранительной деятельности:</w:t>
      </w:r>
    </w:p>
    <w:p w:rsidR="00F305E9" w:rsidRDefault="002B2E46" w:rsidP="00AE7033">
      <w:pPr>
        <w:spacing w:after="0" w:line="276"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координация действий правоохранительных органов, органов государственной власти, органов местного самоуправления, политических партий, общественных и религиозных объединений по пресечению экстремистских проявлений; </w:t>
      </w:r>
    </w:p>
    <w:p w:rsidR="00F305E9" w:rsidRDefault="002B2E46" w:rsidP="00AE7033">
      <w:pPr>
        <w:spacing w:after="0" w:line="276"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проведение профилактической работы с лицами, подверженными влиянию идеологии экстремизма; </w:t>
      </w:r>
    </w:p>
    <w:p w:rsidR="00F305E9" w:rsidRDefault="002B2E46" w:rsidP="00AE7033">
      <w:pPr>
        <w:spacing w:after="0" w:line="276"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реализация принципа неотвратимости наказания за осуществление экстремистской деятельности; </w:t>
      </w:r>
    </w:p>
    <w:p w:rsidR="00F305E9" w:rsidRDefault="002B2E46" w:rsidP="00AE7033">
      <w:pPr>
        <w:spacing w:after="0" w:line="276"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обеспечение совместно с органами исполнительной власти субъектов Российской Федерации, органами местного самоуправления и организаторами собраний, митингов, демонстраций, шествий и других публичных мероприятий безопасности граждан и общественного порядка в местах их проведения;</w:t>
      </w:r>
    </w:p>
    <w:p w:rsidR="00F305E9" w:rsidRDefault="002B2E46" w:rsidP="00AE7033">
      <w:pPr>
        <w:spacing w:after="0" w:line="276"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в) в сфере государственной национальной политики: </w:t>
      </w:r>
    </w:p>
    <w:p w:rsidR="00F305E9" w:rsidRDefault="002B2E46" w:rsidP="00AE7033">
      <w:pPr>
        <w:spacing w:after="0" w:line="276"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проведение мониторинга межрасовых, межнациональных (межэтнических) и межконфессиональных отношений, социально-политической ситуации в Российской Федерации в целях предотвращения возникновения конфликтов либо их обострения, а также выявления причин и условий экстремистских проявлений и минимизации их последствий; </w:t>
      </w:r>
    </w:p>
    <w:p w:rsidR="00F305E9" w:rsidRDefault="002B2E46" w:rsidP="00AE7033">
      <w:pPr>
        <w:spacing w:after="0" w:line="276"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реализация мер правового и информационного характера по недопущению использования этнического фактора в избирательном процессе и в партийных программах; обеспечение реализации прав граждан на свободу совести и свободу вероисповедания без нанесения ущерба религиозным чувствам верующих и национальной идентичности граждан России; </w:t>
      </w:r>
    </w:p>
    <w:p w:rsidR="00F305E9" w:rsidRDefault="002B2E46" w:rsidP="00AE7033">
      <w:pPr>
        <w:spacing w:after="0" w:line="276"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разработка и реализация</w:t>
      </w:r>
      <w:r w:rsidR="005E20B9">
        <w:rPr>
          <w:rFonts w:ascii="Times New Roman" w:eastAsia="Times New Roman" w:hAnsi="Times New Roman" w:cs="Times New Roman"/>
          <w:sz w:val="28"/>
          <w:shd w:val="clear" w:color="auto" w:fill="FFFFFF"/>
        </w:rPr>
        <w:t>,</w:t>
      </w:r>
      <w:r>
        <w:rPr>
          <w:rFonts w:ascii="Times New Roman" w:eastAsia="Times New Roman" w:hAnsi="Times New Roman" w:cs="Times New Roman"/>
          <w:sz w:val="28"/>
          <w:shd w:val="clear" w:color="auto" w:fill="FFFFFF"/>
        </w:rPr>
        <w:t xml:space="preserve"> с участием институтов гражданского общества</w:t>
      </w:r>
      <w:r w:rsidR="005E20B9">
        <w:rPr>
          <w:rFonts w:ascii="Times New Roman" w:eastAsia="Times New Roman" w:hAnsi="Times New Roman" w:cs="Times New Roman"/>
          <w:sz w:val="28"/>
          <w:shd w:val="clear" w:color="auto" w:fill="FFFFFF"/>
        </w:rPr>
        <w:t>,</w:t>
      </w:r>
      <w:r>
        <w:rPr>
          <w:rFonts w:ascii="Times New Roman" w:eastAsia="Times New Roman" w:hAnsi="Times New Roman" w:cs="Times New Roman"/>
          <w:sz w:val="28"/>
          <w:shd w:val="clear" w:color="auto" w:fill="FFFFFF"/>
        </w:rPr>
        <w:t xml:space="preserve"> региональных и муниципальных программ по противодействию экстремизму; </w:t>
      </w:r>
    </w:p>
    <w:p w:rsidR="00F305E9" w:rsidRDefault="002B2E46" w:rsidP="00AE7033">
      <w:pPr>
        <w:spacing w:after="0" w:line="276"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проведение социологических исследований по вопросам противодействия экстремизму, а также оценка эффективности действий органов государственной власти и органов местного самоуправления по профилактике экстремизма; </w:t>
      </w:r>
    </w:p>
    <w:p w:rsidR="00F305E9" w:rsidRDefault="002B2E46" w:rsidP="00AE7033">
      <w:pPr>
        <w:spacing w:after="0" w:line="276"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мотивирование граждан к информированию государственных органов о ставших им известными фактах подготовки к осуществлению экстремистской деятельности, а также о любых обстоятельствах, которые могут </w:t>
      </w:r>
      <w:r>
        <w:rPr>
          <w:rFonts w:ascii="Times New Roman" w:eastAsia="Times New Roman" w:hAnsi="Times New Roman" w:cs="Times New Roman"/>
          <w:sz w:val="28"/>
          <w:shd w:val="clear" w:color="auto" w:fill="FFFFFF"/>
        </w:rPr>
        <w:lastRenderedPageBreak/>
        <w:t xml:space="preserve">способствовать предупреждению экстремистской деятельности, ликвидации или минимизации ее последствий; </w:t>
      </w:r>
    </w:p>
    <w:p w:rsidR="00F305E9" w:rsidRDefault="002B2E46" w:rsidP="00AE7033">
      <w:pPr>
        <w:spacing w:after="0" w:line="276"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г) в сфере государственной информационной политики: </w:t>
      </w:r>
    </w:p>
    <w:p w:rsidR="00F305E9" w:rsidRDefault="002B2E46" w:rsidP="00AE7033">
      <w:pPr>
        <w:spacing w:after="0" w:line="276"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осуществление мониторинга средств массовой информации и информационно-телекоммуникационных сетей, включая сеть "Интернет", в целях выявления фактов распространения идеологии экстремизма, экстремистских материалов и незамедлительного реагирования на них; </w:t>
      </w:r>
    </w:p>
    <w:p w:rsidR="00F305E9" w:rsidRDefault="002B2E46" w:rsidP="00AE7033">
      <w:pPr>
        <w:spacing w:after="0" w:line="276"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совершенствование процедуры ограничения доступа на территории Российской Федерации к информационным ресурсам, распространяющим экстремистскую идеологию, путем создания единого реестра запрещенных сайтов и единой базы экстремистских материалов; </w:t>
      </w:r>
    </w:p>
    <w:p w:rsidR="00F305E9" w:rsidRDefault="002B2E46" w:rsidP="00AE7033">
      <w:pPr>
        <w:spacing w:after="0" w:line="276"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принятие эффективных мер по недопущению ввоза на территорию Российской Федерации экстремистских материалов, а также по их изготовлению и распространению внутри страны; использование возможностей государственных средств массовой информации в целях сохранения традиционных для России нравственных ориентиров, межнационального и межконфессионального согласия, а также приобщения молодежи к ценностям российской культуры; </w:t>
      </w:r>
    </w:p>
    <w:p w:rsidR="00F305E9" w:rsidRDefault="002B2E46" w:rsidP="00AE7033">
      <w:pPr>
        <w:spacing w:after="0" w:line="276"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оказание содействия средствам массовой информации в широком и объективном освещении деятельности органов государственной власти по противодействию экстремизму и терроризму в целях формирования в обществе нетерпимого отношения к распространению экстремизма; </w:t>
      </w:r>
    </w:p>
    <w:p w:rsidR="00F305E9" w:rsidRDefault="002B2E46" w:rsidP="00AE7033">
      <w:pPr>
        <w:spacing w:after="0" w:line="276"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координация осуществления мер информационного противодействия распространению экстремистской идеологии в информаци</w:t>
      </w:r>
      <w:r w:rsidR="00374830">
        <w:rPr>
          <w:rFonts w:ascii="Times New Roman" w:eastAsia="Times New Roman" w:hAnsi="Times New Roman" w:cs="Times New Roman"/>
          <w:sz w:val="28"/>
          <w:shd w:val="clear" w:color="auto" w:fill="FFFFFF"/>
        </w:rPr>
        <w:t>онно-телекоммуникационной сети Интернет</w:t>
      </w:r>
      <w:r>
        <w:rPr>
          <w:rFonts w:ascii="Times New Roman" w:eastAsia="Times New Roman" w:hAnsi="Times New Roman" w:cs="Times New Roman"/>
          <w:sz w:val="28"/>
          <w:shd w:val="clear" w:color="auto" w:fill="FFFFFF"/>
        </w:rPr>
        <w:t xml:space="preserve"> (в том числе в социальных сетях), а также проведение на системной и регулярной основе работы с привлечением видных деятелей культуры, науки, авторитетных представителей общественности, информационного сообщества, конфессий и национальных общин по разъяснению сути противоправной деятельности лидеров экстремистских организаций;</w:t>
      </w:r>
    </w:p>
    <w:p w:rsidR="00F305E9" w:rsidRDefault="002B2E46" w:rsidP="00AE7033">
      <w:pPr>
        <w:spacing w:after="0" w:line="276"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информирование граждан о работе субъектов противодействия экстремизму, в том числе о выявлении ими организаций, которые дестабилизируют социально-политическую и экономическую ситуацию в Российской Федерации и способствуют возникновению конфликтов между традиционными конфессиями; </w:t>
      </w:r>
    </w:p>
    <w:p w:rsidR="00F305E9" w:rsidRDefault="002B2E46" w:rsidP="00AE7033">
      <w:pPr>
        <w:spacing w:after="0" w:line="276"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подготовка и распространение информационных материалов о предупреждении и пресечении экстремистской деятельности, ориентированных на повышение бдительности российских граждан, формирование у них чувства заинтересованности в противодействии </w:t>
      </w:r>
      <w:r>
        <w:rPr>
          <w:rFonts w:ascii="Times New Roman" w:eastAsia="Times New Roman" w:hAnsi="Times New Roman" w:cs="Times New Roman"/>
          <w:sz w:val="28"/>
          <w:shd w:val="clear" w:color="auto" w:fill="FFFFFF"/>
        </w:rPr>
        <w:lastRenderedPageBreak/>
        <w:t xml:space="preserve">экстремизму, а также чувства сопричастности деятельности государства в этой сфере; </w:t>
      </w:r>
    </w:p>
    <w:p w:rsidR="00F305E9" w:rsidRDefault="002B2E46" w:rsidP="00AE7033">
      <w:pPr>
        <w:spacing w:after="0" w:line="276"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создание и эффективное использование специализированных информационных систем в целях обеспечения правоприменительной практики в сфере противодействия экстремизму.</w:t>
      </w:r>
    </w:p>
    <w:p w:rsidR="00F305E9" w:rsidRDefault="002B2E46" w:rsidP="00AE7033">
      <w:pPr>
        <w:spacing w:after="0" w:line="276" w:lineRule="auto"/>
        <w:jc w:val="both"/>
        <w:rPr>
          <w:rFonts w:ascii="Times New Roman" w:eastAsia="Times New Roman" w:hAnsi="Times New Roman" w:cs="Times New Roman"/>
          <w:color w:val="333333"/>
          <w:sz w:val="28"/>
          <w:shd w:val="clear" w:color="auto" w:fill="FFFFFF"/>
        </w:rPr>
      </w:pPr>
      <w:r>
        <w:rPr>
          <w:rFonts w:ascii="Times New Roman" w:eastAsia="Times New Roman" w:hAnsi="Times New Roman" w:cs="Times New Roman"/>
          <w:color w:val="333333"/>
          <w:sz w:val="28"/>
          <w:shd w:val="clear" w:color="auto" w:fill="FFFFFF"/>
        </w:rPr>
        <w:t xml:space="preserve">     В Стратегии </w:t>
      </w:r>
      <w:proofErr w:type="gramStart"/>
      <w:r>
        <w:rPr>
          <w:rFonts w:ascii="Times New Roman" w:eastAsia="Times New Roman" w:hAnsi="Times New Roman" w:cs="Times New Roman"/>
          <w:color w:val="333333"/>
          <w:sz w:val="28"/>
          <w:shd w:val="clear" w:color="auto" w:fill="FFFFFF"/>
        </w:rPr>
        <w:t>также  определены</w:t>
      </w:r>
      <w:proofErr w:type="gramEnd"/>
      <w:r>
        <w:rPr>
          <w:rFonts w:ascii="Times New Roman" w:eastAsia="Times New Roman" w:hAnsi="Times New Roman" w:cs="Times New Roman"/>
          <w:color w:val="333333"/>
          <w:sz w:val="28"/>
          <w:shd w:val="clear" w:color="auto" w:fill="FFFFFF"/>
        </w:rPr>
        <w:t xml:space="preserve"> основные направления государственной политики по противодействию экстремизму в области образования и государственной молодежной политики: </w:t>
      </w:r>
    </w:p>
    <w:p w:rsidR="00F305E9" w:rsidRDefault="002B2E46" w:rsidP="00AE7033">
      <w:pPr>
        <w:spacing w:after="0" w:line="276" w:lineRule="auto"/>
        <w:jc w:val="both"/>
        <w:rPr>
          <w:rFonts w:ascii="Times New Roman" w:eastAsia="Times New Roman" w:hAnsi="Times New Roman" w:cs="Times New Roman"/>
          <w:color w:val="333333"/>
          <w:sz w:val="28"/>
          <w:shd w:val="clear" w:color="auto" w:fill="FFFFFF"/>
        </w:rPr>
      </w:pPr>
      <w:r>
        <w:rPr>
          <w:rFonts w:ascii="Times New Roman" w:eastAsia="Times New Roman" w:hAnsi="Times New Roman" w:cs="Times New Roman"/>
          <w:color w:val="333333"/>
          <w:sz w:val="28"/>
          <w:shd w:val="clear" w:color="auto" w:fill="FFFFFF"/>
        </w:rPr>
        <w:t>-  включение в региональные и муниципальные программы по развитию образования и воспитанию несовершеннолетних мероприятий по формированию у подрастающего поколения уважительного отношения ко всем национальностям, этносам и религиям;</w:t>
      </w:r>
    </w:p>
    <w:p w:rsidR="00F305E9" w:rsidRDefault="002B2E46" w:rsidP="00AE7033">
      <w:pPr>
        <w:spacing w:after="0" w:line="276" w:lineRule="auto"/>
        <w:jc w:val="both"/>
        <w:rPr>
          <w:rFonts w:ascii="Times New Roman" w:eastAsia="Times New Roman" w:hAnsi="Times New Roman" w:cs="Times New Roman"/>
          <w:color w:val="333333"/>
          <w:sz w:val="28"/>
          <w:shd w:val="clear" w:color="auto" w:fill="FFFFFF"/>
        </w:rPr>
      </w:pPr>
      <w:r>
        <w:rPr>
          <w:rFonts w:ascii="Times New Roman" w:eastAsia="Times New Roman" w:hAnsi="Times New Roman" w:cs="Times New Roman"/>
          <w:color w:val="333333"/>
          <w:sz w:val="28"/>
          <w:shd w:val="clear" w:color="auto" w:fill="FFFFFF"/>
        </w:rPr>
        <w:t>- организация досуга детей, подростков, молодежи, семейного досуга, обеспечение доступности для населения объектов культуры, спорта и отдыха, создание условий для реализации творческого и спортивного потенциала, культурного развития граждан;</w:t>
      </w:r>
    </w:p>
    <w:p w:rsidR="00F305E9" w:rsidRDefault="002B2E46" w:rsidP="00AE7033">
      <w:pPr>
        <w:spacing w:after="0" w:line="276" w:lineRule="auto"/>
        <w:jc w:val="both"/>
        <w:rPr>
          <w:rFonts w:ascii="Times New Roman" w:eastAsia="Times New Roman" w:hAnsi="Times New Roman" w:cs="Times New Roman"/>
          <w:color w:val="333333"/>
          <w:sz w:val="28"/>
          <w:shd w:val="clear" w:color="auto" w:fill="FFFFFF"/>
        </w:rPr>
      </w:pPr>
      <w:r>
        <w:rPr>
          <w:rFonts w:ascii="Times New Roman" w:eastAsia="Times New Roman" w:hAnsi="Times New Roman" w:cs="Times New Roman"/>
          <w:color w:val="333333"/>
          <w:sz w:val="28"/>
          <w:shd w:val="clear" w:color="auto" w:fill="FFFFFF"/>
        </w:rPr>
        <w:t>- осуществление мер государственной поддержки системы воспитания молодежи, основанной на традиционных российских духовно-нравственных ценностях;</w:t>
      </w:r>
    </w:p>
    <w:p w:rsidR="00F305E9" w:rsidRDefault="002B2E46" w:rsidP="00AE7033">
      <w:pPr>
        <w:spacing w:after="0" w:line="276" w:lineRule="auto"/>
        <w:jc w:val="both"/>
        <w:rPr>
          <w:rFonts w:ascii="Times New Roman" w:eastAsia="Times New Roman" w:hAnsi="Times New Roman" w:cs="Times New Roman"/>
          <w:color w:val="333333"/>
          <w:sz w:val="28"/>
          <w:shd w:val="clear" w:color="auto" w:fill="FFFFFF"/>
        </w:rPr>
      </w:pPr>
      <w:r>
        <w:rPr>
          <w:rFonts w:ascii="Times New Roman" w:eastAsia="Times New Roman" w:hAnsi="Times New Roman" w:cs="Times New Roman"/>
          <w:color w:val="333333"/>
          <w:sz w:val="28"/>
          <w:shd w:val="clear" w:color="auto" w:fill="FFFFFF"/>
        </w:rPr>
        <w:t>- проведение в образовательных организациях занятий по воспитанию патриотизма, культуры мирного поведения, межнациональной (межэтнической) и межконфессиональной дружбы, по обучению навыкам бесконфликтного общения, а также умению отстаивать собственное мнение, противодействовать социально опасному поведению (в том числе вовлечению в экстремистскую деятельность) всеми законными способами;</w:t>
      </w:r>
    </w:p>
    <w:p w:rsidR="00F305E9" w:rsidRDefault="002B2E46" w:rsidP="00AE7033">
      <w:pPr>
        <w:spacing w:after="0" w:line="276" w:lineRule="auto"/>
        <w:jc w:val="both"/>
        <w:rPr>
          <w:rFonts w:ascii="Times New Roman" w:eastAsia="Times New Roman" w:hAnsi="Times New Roman" w:cs="Times New Roman"/>
          <w:color w:val="333333"/>
          <w:sz w:val="28"/>
          <w:shd w:val="clear" w:color="auto" w:fill="FFFFFF"/>
        </w:rPr>
      </w:pPr>
      <w:r>
        <w:rPr>
          <w:rFonts w:ascii="Times New Roman" w:eastAsia="Times New Roman" w:hAnsi="Times New Roman" w:cs="Times New Roman"/>
          <w:color w:val="333333"/>
          <w:sz w:val="28"/>
          <w:shd w:val="clear" w:color="auto" w:fill="FFFFFF"/>
        </w:rPr>
        <w:t>- включение в учебные планы, учебно-методические материалы учебных предметов, направленных на воспитание традиционных российских духовно-нравственных ценностей, культуры межнационального (межэтнического) и межконфессионального общения, формирование у детей и молодежи на всех этапах образовательного процесса общероссийской гражданской идентичности, патриотизма, гражданской ответственности, чувства гордости за историю России;</w:t>
      </w:r>
    </w:p>
    <w:p w:rsidR="00F305E9" w:rsidRDefault="002B2E46" w:rsidP="00AE7033">
      <w:pPr>
        <w:spacing w:after="0" w:line="276" w:lineRule="auto"/>
        <w:jc w:val="both"/>
        <w:rPr>
          <w:rFonts w:ascii="Times New Roman" w:eastAsia="Times New Roman" w:hAnsi="Times New Roman" w:cs="Times New Roman"/>
          <w:color w:val="333333"/>
          <w:sz w:val="28"/>
          <w:shd w:val="clear" w:color="auto" w:fill="FFFFFF"/>
        </w:rPr>
      </w:pPr>
      <w:r>
        <w:rPr>
          <w:rFonts w:ascii="Times New Roman" w:eastAsia="Times New Roman" w:hAnsi="Times New Roman" w:cs="Times New Roman"/>
          <w:color w:val="333333"/>
          <w:sz w:val="28"/>
          <w:shd w:val="clear" w:color="auto" w:fill="FFFFFF"/>
        </w:rPr>
        <w:t>- повышение профессионального уровня педагогических работников, разработка и внедрение новых образовательных стандартов и педагогических методик, направленных на противодействие экстремизму;</w:t>
      </w:r>
    </w:p>
    <w:p w:rsidR="00F305E9" w:rsidRDefault="002B2E46" w:rsidP="00AE7033">
      <w:pPr>
        <w:spacing w:after="0" w:line="276" w:lineRule="auto"/>
        <w:jc w:val="both"/>
        <w:rPr>
          <w:rFonts w:ascii="Times New Roman" w:eastAsia="Times New Roman" w:hAnsi="Times New Roman" w:cs="Times New Roman"/>
          <w:color w:val="333333"/>
          <w:sz w:val="28"/>
          <w:shd w:val="clear" w:color="auto" w:fill="FFFFFF"/>
        </w:rPr>
      </w:pPr>
      <w:r>
        <w:rPr>
          <w:rFonts w:ascii="Times New Roman" w:eastAsia="Times New Roman" w:hAnsi="Times New Roman" w:cs="Times New Roman"/>
          <w:color w:val="333333"/>
          <w:sz w:val="28"/>
          <w:shd w:val="clear" w:color="auto" w:fill="FFFFFF"/>
        </w:rPr>
        <w:t xml:space="preserve">- проведение мониторинга </w:t>
      </w:r>
      <w:proofErr w:type="spellStart"/>
      <w:r>
        <w:rPr>
          <w:rFonts w:ascii="Times New Roman" w:eastAsia="Times New Roman" w:hAnsi="Times New Roman" w:cs="Times New Roman"/>
          <w:color w:val="333333"/>
          <w:sz w:val="28"/>
          <w:shd w:val="clear" w:color="auto" w:fill="FFFFFF"/>
        </w:rPr>
        <w:t>девиантного</w:t>
      </w:r>
      <w:proofErr w:type="spellEnd"/>
      <w:r>
        <w:rPr>
          <w:rFonts w:ascii="Times New Roman" w:eastAsia="Times New Roman" w:hAnsi="Times New Roman" w:cs="Times New Roman"/>
          <w:color w:val="333333"/>
          <w:sz w:val="28"/>
          <w:shd w:val="clear" w:color="auto" w:fill="FFFFFF"/>
        </w:rPr>
        <w:t xml:space="preserve"> поведения молодежи, социологических исследований социальной обстановки в образовательных организациях, а также молодежных субкультур в целях своевременного выявления и недопущения распространения экстремистской идеологии;</w:t>
      </w:r>
    </w:p>
    <w:p w:rsidR="00F305E9" w:rsidRDefault="002B2E46" w:rsidP="00AE7033">
      <w:pPr>
        <w:spacing w:after="0" w:line="276" w:lineRule="auto"/>
        <w:jc w:val="both"/>
        <w:rPr>
          <w:rFonts w:ascii="Times New Roman" w:eastAsia="Times New Roman" w:hAnsi="Times New Roman" w:cs="Times New Roman"/>
          <w:color w:val="333333"/>
          <w:sz w:val="28"/>
          <w:shd w:val="clear" w:color="auto" w:fill="FFFFFF"/>
        </w:rPr>
      </w:pPr>
      <w:r>
        <w:rPr>
          <w:rFonts w:ascii="Times New Roman" w:eastAsia="Times New Roman" w:hAnsi="Times New Roman" w:cs="Times New Roman"/>
          <w:color w:val="333333"/>
          <w:sz w:val="28"/>
          <w:shd w:val="clear" w:color="auto" w:fill="FFFFFF"/>
        </w:rPr>
        <w:lastRenderedPageBreak/>
        <w:t>- усиление роли координационных органов при федеральных органах исполнительной власти и органах исполнительной власти субъектов Российской Федерации в деятельности по воспитанию патриотизма и формированию общероссийской гражданской идентичности у молодежи;</w:t>
      </w:r>
    </w:p>
    <w:p w:rsidR="00F305E9" w:rsidRDefault="002B2E46" w:rsidP="00AE7033">
      <w:pPr>
        <w:spacing w:after="0" w:line="276" w:lineRule="auto"/>
        <w:jc w:val="both"/>
        <w:rPr>
          <w:rFonts w:ascii="Times New Roman" w:eastAsia="Times New Roman" w:hAnsi="Times New Roman" w:cs="Times New Roman"/>
          <w:color w:val="333333"/>
          <w:sz w:val="28"/>
          <w:shd w:val="clear" w:color="auto" w:fill="FFFFFF"/>
        </w:rPr>
      </w:pPr>
      <w:r>
        <w:rPr>
          <w:rFonts w:ascii="Times New Roman" w:eastAsia="Times New Roman" w:hAnsi="Times New Roman" w:cs="Times New Roman"/>
          <w:color w:val="333333"/>
          <w:sz w:val="28"/>
          <w:shd w:val="clear" w:color="auto" w:fill="FFFFFF"/>
        </w:rPr>
        <w:t>- взаимодействие субъектов противодействия экстремизму с молодежными общественными объединениями, организациями спортивных болельщиков, группами лиц и гражданами в целях профилактики экстремистских проявлений при проведении массовых мероприятий;</w:t>
      </w:r>
    </w:p>
    <w:p w:rsidR="00F305E9" w:rsidRDefault="002B2E46" w:rsidP="00AE7033">
      <w:pPr>
        <w:spacing w:after="0" w:line="276" w:lineRule="auto"/>
        <w:jc w:val="both"/>
        <w:rPr>
          <w:rFonts w:ascii="Times New Roman" w:eastAsia="Times New Roman" w:hAnsi="Times New Roman" w:cs="Times New Roman"/>
          <w:color w:val="333333"/>
          <w:sz w:val="28"/>
          <w:shd w:val="clear" w:color="auto" w:fill="FFFFFF"/>
        </w:rPr>
      </w:pPr>
      <w:r>
        <w:rPr>
          <w:rFonts w:ascii="Times New Roman" w:eastAsia="Times New Roman" w:hAnsi="Times New Roman" w:cs="Times New Roman"/>
          <w:color w:val="333333"/>
          <w:sz w:val="28"/>
          <w:shd w:val="clear" w:color="auto" w:fill="FFFFFF"/>
        </w:rPr>
        <w:t>- совершенствование мер, направленных на профилактику экстремистских проявлений в образовательных организациях;</w:t>
      </w:r>
    </w:p>
    <w:p w:rsidR="00F305E9" w:rsidRDefault="002B2E46" w:rsidP="00AE7033">
      <w:pPr>
        <w:spacing w:after="0" w:line="276" w:lineRule="auto"/>
        <w:jc w:val="both"/>
        <w:rPr>
          <w:rFonts w:ascii="Times New Roman" w:eastAsia="Times New Roman" w:hAnsi="Times New Roman" w:cs="Times New Roman"/>
          <w:color w:val="333333"/>
          <w:sz w:val="28"/>
          <w:shd w:val="clear" w:color="auto" w:fill="FFFFFF"/>
        </w:rPr>
      </w:pPr>
      <w:r>
        <w:rPr>
          <w:rFonts w:ascii="Times New Roman" w:eastAsia="Times New Roman" w:hAnsi="Times New Roman" w:cs="Times New Roman"/>
          <w:color w:val="333333"/>
          <w:sz w:val="28"/>
          <w:shd w:val="clear" w:color="auto" w:fill="FFFFFF"/>
        </w:rPr>
        <w:t xml:space="preserve">- проведение мероприятий по своевременному выявлению и пресечению фактов </w:t>
      </w:r>
      <w:proofErr w:type="spellStart"/>
      <w:r>
        <w:rPr>
          <w:rFonts w:ascii="Times New Roman" w:eastAsia="Times New Roman" w:hAnsi="Times New Roman" w:cs="Times New Roman"/>
          <w:color w:val="333333"/>
          <w:sz w:val="28"/>
          <w:shd w:val="clear" w:color="auto" w:fill="FFFFFF"/>
        </w:rPr>
        <w:t>радикализации</w:t>
      </w:r>
      <w:proofErr w:type="spellEnd"/>
      <w:r>
        <w:rPr>
          <w:rFonts w:ascii="Times New Roman" w:eastAsia="Times New Roman" w:hAnsi="Times New Roman" w:cs="Times New Roman"/>
          <w:color w:val="333333"/>
          <w:sz w:val="28"/>
          <w:shd w:val="clear" w:color="auto" w:fill="FFFFFF"/>
        </w:rPr>
        <w:t xml:space="preserve"> несовершеннолетних.</w:t>
      </w:r>
    </w:p>
    <w:p w:rsidR="00F305E9" w:rsidRDefault="002B2E46" w:rsidP="00AE7033">
      <w:pPr>
        <w:spacing w:after="0" w:line="276"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29 мая 2020 г. Президент России подписал указ, утверждающий новую редакцию Стратегии противодействия экстремизму до 2025 года. В новом документе появляются такие понятия</w:t>
      </w:r>
      <w:r w:rsidR="006E7E4F">
        <w:rPr>
          <w:rFonts w:ascii="Times New Roman" w:eastAsia="Times New Roman" w:hAnsi="Times New Roman" w:cs="Times New Roman"/>
          <w:color w:val="000000"/>
          <w:sz w:val="28"/>
          <w:shd w:val="clear" w:color="auto" w:fill="FFFFFF"/>
        </w:rPr>
        <w:t>,</w:t>
      </w:r>
      <w:r>
        <w:rPr>
          <w:rFonts w:ascii="Times New Roman" w:eastAsia="Times New Roman" w:hAnsi="Times New Roman" w:cs="Times New Roman"/>
          <w:color w:val="000000"/>
          <w:sz w:val="28"/>
          <w:shd w:val="clear" w:color="auto" w:fill="FFFFFF"/>
        </w:rPr>
        <w:t xml:space="preserve"> как идеология насилия (совокупность взглядов и идей, оправдывающих применение насилия для достижения политических, идеологических, религиозных и иных целей) и радикализм (бескомпромиссная приверженность идеологии насилия, характеризующаяся стремлением к решительному и кардинальному изменению основ конституционного строя России, нарушению единства и территориальной целостности РФ).</w:t>
      </w:r>
    </w:p>
    <w:p w:rsidR="00F305E9" w:rsidRDefault="002B2E46" w:rsidP="00AE7033">
      <w:pPr>
        <w:spacing w:after="0" w:line="276"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В Стратегии отмечено, что реальную угрозу для России представляют участившиеся случаи искажения истории, а также возрождение фашизма и нацизма в иностранных государствах. </w:t>
      </w:r>
      <w:proofErr w:type="gramStart"/>
      <w:r>
        <w:rPr>
          <w:rFonts w:ascii="Times New Roman" w:eastAsia="Times New Roman" w:hAnsi="Times New Roman" w:cs="Times New Roman"/>
          <w:color w:val="000000"/>
          <w:sz w:val="28"/>
          <w:shd w:val="clear" w:color="auto" w:fill="FFFFFF"/>
        </w:rPr>
        <w:t>Также  реальную</w:t>
      </w:r>
      <w:proofErr w:type="gramEnd"/>
      <w:r>
        <w:rPr>
          <w:rFonts w:ascii="Times New Roman" w:eastAsia="Times New Roman" w:hAnsi="Times New Roman" w:cs="Times New Roman"/>
          <w:color w:val="000000"/>
          <w:sz w:val="28"/>
          <w:shd w:val="clear" w:color="auto" w:fill="FFFFFF"/>
        </w:rPr>
        <w:t xml:space="preserve"> угрозу представляют участившиеся в иностранных государствах случаи умышленного искажения истории, возрождение идей фашизма и нацизма.</w:t>
      </w:r>
    </w:p>
    <w:p w:rsidR="00F305E9" w:rsidRDefault="002B2E46" w:rsidP="00AE7033">
      <w:pPr>
        <w:spacing w:after="0" w:line="276"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Кроме того, в Стратегии отмечается, что наиболее опасными проявлениями экстремизма являются возбуждение ненависти либо вражды, унижение достоинства человека либо группы лиц по признакам пола, расы, национальности, языка, происхождения, отношения к религии, а также принадлежности к какой-либо группе. </w:t>
      </w:r>
      <w:r w:rsidR="006E7E4F">
        <w:rPr>
          <w:rFonts w:ascii="Times New Roman" w:eastAsia="Times New Roman" w:hAnsi="Times New Roman" w:cs="Times New Roman"/>
          <w:color w:val="000000"/>
          <w:sz w:val="28"/>
          <w:shd w:val="clear" w:color="auto" w:fill="FFFFFF"/>
        </w:rPr>
        <w:t>В</w:t>
      </w:r>
      <w:r>
        <w:rPr>
          <w:rFonts w:ascii="Times New Roman" w:eastAsia="Times New Roman" w:hAnsi="Times New Roman" w:cs="Times New Roman"/>
          <w:color w:val="000000"/>
          <w:sz w:val="28"/>
          <w:shd w:val="clear" w:color="auto" w:fill="FFFFFF"/>
        </w:rPr>
        <w:t xml:space="preserve"> документе говорится </w:t>
      </w:r>
      <w:r w:rsidR="006E7E4F">
        <w:rPr>
          <w:rFonts w:ascii="Times New Roman" w:eastAsia="Times New Roman" w:hAnsi="Times New Roman" w:cs="Times New Roman"/>
          <w:color w:val="000000"/>
          <w:sz w:val="28"/>
          <w:shd w:val="clear" w:color="auto" w:fill="FFFFFF"/>
        </w:rPr>
        <w:t>и о том,</w:t>
      </w:r>
      <w:r>
        <w:rPr>
          <w:rFonts w:ascii="Times New Roman" w:eastAsia="Times New Roman" w:hAnsi="Times New Roman" w:cs="Times New Roman"/>
          <w:color w:val="000000"/>
          <w:sz w:val="28"/>
          <w:shd w:val="clear" w:color="auto" w:fill="FFFFFF"/>
        </w:rPr>
        <w:t xml:space="preserve"> что основным средством связи </w:t>
      </w:r>
      <w:r w:rsidR="006E7E4F">
        <w:rPr>
          <w:rFonts w:ascii="Times New Roman" w:eastAsia="Times New Roman" w:hAnsi="Times New Roman" w:cs="Times New Roman"/>
          <w:color w:val="000000"/>
          <w:sz w:val="28"/>
          <w:shd w:val="clear" w:color="auto" w:fill="FFFFFF"/>
        </w:rPr>
        <w:t>у</w:t>
      </w:r>
      <w:r>
        <w:rPr>
          <w:rFonts w:ascii="Times New Roman" w:eastAsia="Times New Roman" w:hAnsi="Times New Roman" w:cs="Times New Roman"/>
          <w:color w:val="000000"/>
          <w:sz w:val="28"/>
          <w:shd w:val="clear" w:color="auto" w:fill="FFFFFF"/>
        </w:rPr>
        <w:t xml:space="preserve"> экстремистских организаций для привлечения в свои ряды новых членов стали информационно-коммуникационные сети, в том числе интернет. </w:t>
      </w:r>
    </w:p>
    <w:p w:rsidR="00F305E9" w:rsidRDefault="002B2E46" w:rsidP="00AE7033">
      <w:pPr>
        <w:spacing w:after="0" w:line="276" w:lineRule="auto"/>
        <w:ind w:firstLine="426"/>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"Одним из основных способов дестабилизации общественно-политической и социально-экономической обстановки в РФ становится привлечение различных групп населения к участию в несогласованных публичных мероприятиях (включая протестные акции), которые умышленно трансформируются в массовые беспорядки", - отмечается в Стратегии.    </w:t>
      </w:r>
    </w:p>
    <w:p w:rsidR="00F305E9" w:rsidRDefault="002B2E46" w:rsidP="00AE7033">
      <w:pPr>
        <w:spacing w:after="0" w:line="276" w:lineRule="auto"/>
        <w:ind w:firstLine="426"/>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lastRenderedPageBreak/>
        <w:t xml:space="preserve"> Вместе с тем, в документе подчеркивается, что особую опасность представляют приверженцы радикальных течений ислама. Также "значительное негативное влияние на ситуацию в стране оказывает деструктивная деятельность некоторых иностранных организаций и подконтрольных им российских объединений, осуществляемая в том числе под видом гуманитарных, образовательных, культурных, национальных и религиозных проектов". </w:t>
      </w:r>
    </w:p>
    <w:p w:rsidR="00F305E9" w:rsidRDefault="002B2E46" w:rsidP="00AE7033">
      <w:pPr>
        <w:spacing w:after="0" w:line="276" w:lineRule="auto"/>
        <w:ind w:firstLine="426"/>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В Стратегии особо отмечается, что целью государственной политики в сфере противодействия экстремизму является защита основ конституционного строя РФ, государственной и общественной безопасности, прав и свобод граждан от экстремистских угроз путем реализации на федеральном, религиозном и муниципальном уровнях мер организационного и правового характера, которые разрабатываются с учетом результатов мониторинга в сфере противодействия экстремизму.</w:t>
      </w:r>
    </w:p>
    <w:p w:rsidR="00F305E9" w:rsidRPr="00B50EB4" w:rsidRDefault="002B2E46" w:rsidP="00AE7033">
      <w:pPr>
        <w:spacing w:after="0" w:line="276" w:lineRule="auto"/>
        <w:rPr>
          <w:rFonts w:ascii="Times New Roman" w:eastAsia="Times New Roman" w:hAnsi="Times New Roman" w:cs="Times New Roman"/>
          <w:b/>
          <w:color w:val="22272F"/>
          <w:sz w:val="28"/>
          <w:shd w:val="clear" w:color="auto" w:fill="FFFFFF"/>
        </w:rPr>
      </w:pPr>
      <w:r>
        <w:rPr>
          <w:rFonts w:ascii="Times New Roman" w:eastAsia="Times New Roman" w:hAnsi="Times New Roman" w:cs="Times New Roman"/>
          <w:i/>
          <w:sz w:val="28"/>
        </w:rPr>
        <w:t xml:space="preserve">      </w:t>
      </w:r>
      <w:r>
        <w:rPr>
          <w:rFonts w:ascii="Times New Roman" w:eastAsia="Times New Roman" w:hAnsi="Times New Roman" w:cs="Times New Roman"/>
          <w:sz w:val="28"/>
        </w:rPr>
        <w:t xml:space="preserve">К числу других законодательных актов, составляющих </w:t>
      </w:r>
      <w:proofErr w:type="gramStart"/>
      <w:r>
        <w:rPr>
          <w:rFonts w:ascii="Times New Roman" w:eastAsia="Times New Roman" w:hAnsi="Times New Roman" w:cs="Times New Roman"/>
          <w:sz w:val="28"/>
        </w:rPr>
        <w:t>правовую  основу</w:t>
      </w:r>
      <w:proofErr w:type="gramEnd"/>
      <w:r>
        <w:rPr>
          <w:rFonts w:ascii="Times New Roman" w:eastAsia="Times New Roman" w:hAnsi="Times New Roman" w:cs="Times New Roman"/>
          <w:sz w:val="28"/>
        </w:rPr>
        <w:t xml:space="preserve"> борьбы с терроризмом, относятся </w:t>
      </w:r>
      <w:r>
        <w:rPr>
          <w:rFonts w:ascii="Times New Roman" w:eastAsia="Times New Roman" w:hAnsi="Times New Roman" w:cs="Times New Roman"/>
          <w:color w:val="000000"/>
          <w:sz w:val="28"/>
        </w:rPr>
        <w:t xml:space="preserve">Федеральный закон </w:t>
      </w:r>
      <w:r>
        <w:rPr>
          <w:rFonts w:ascii="Times New Roman" w:eastAsia="Times New Roman" w:hAnsi="Times New Roman" w:cs="Times New Roman"/>
          <w:b/>
          <w:color w:val="000000"/>
          <w:sz w:val="28"/>
        </w:rPr>
        <w:t>«О безопасности»</w:t>
      </w:r>
      <w:r>
        <w:rPr>
          <w:rFonts w:ascii="Times New Roman" w:eastAsia="Times New Roman" w:hAnsi="Times New Roman" w:cs="Times New Roman"/>
          <w:color w:val="000000"/>
          <w:sz w:val="28"/>
        </w:rPr>
        <w:t xml:space="preserve"> от 28.12.2010 N 390-ФЗ (ред. от 06.02.2020), </w:t>
      </w:r>
      <w:r>
        <w:rPr>
          <w:rFonts w:ascii="Times New Roman" w:eastAsia="Times New Roman" w:hAnsi="Times New Roman" w:cs="Times New Roman"/>
          <w:b/>
          <w:color w:val="22272F"/>
          <w:sz w:val="28"/>
          <w:shd w:val="clear" w:color="auto" w:fill="FFFFFF"/>
        </w:rPr>
        <w:t>Стра</w:t>
      </w:r>
      <w:r w:rsidR="001A5F0B">
        <w:rPr>
          <w:rFonts w:ascii="Times New Roman" w:eastAsia="Times New Roman" w:hAnsi="Times New Roman" w:cs="Times New Roman"/>
          <w:b/>
          <w:color w:val="22272F"/>
          <w:sz w:val="28"/>
          <w:shd w:val="clear" w:color="auto" w:fill="FFFFFF"/>
        </w:rPr>
        <w:t xml:space="preserve">тегия национальной безопасности </w:t>
      </w:r>
      <w:r>
        <w:rPr>
          <w:rFonts w:ascii="Times New Roman" w:eastAsia="Times New Roman" w:hAnsi="Times New Roman" w:cs="Times New Roman"/>
          <w:b/>
          <w:color w:val="22272F"/>
          <w:sz w:val="28"/>
          <w:shd w:val="clear" w:color="auto" w:fill="FFFFFF"/>
        </w:rPr>
        <w:t>Российской Федерации</w:t>
      </w:r>
      <w:r>
        <w:rPr>
          <w:rFonts w:ascii="Times New Roman" w:eastAsia="Times New Roman" w:hAnsi="Times New Roman" w:cs="Times New Roman"/>
          <w:b/>
          <w:color w:val="22272F"/>
          <w:sz w:val="28"/>
        </w:rPr>
        <w:br/>
      </w:r>
      <w:r>
        <w:rPr>
          <w:rFonts w:ascii="Times New Roman" w:eastAsia="Times New Roman" w:hAnsi="Times New Roman" w:cs="Times New Roman"/>
          <w:b/>
          <w:color w:val="22272F"/>
          <w:sz w:val="28"/>
          <w:shd w:val="clear" w:color="auto" w:fill="FFFFFF"/>
        </w:rPr>
        <w:t>(</w:t>
      </w:r>
      <w:r>
        <w:rPr>
          <w:rFonts w:ascii="Times New Roman" w:eastAsia="Times New Roman" w:hAnsi="Times New Roman" w:cs="Times New Roman"/>
          <w:color w:val="22272F"/>
          <w:sz w:val="28"/>
          <w:shd w:val="clear" w:color="auto" w:fill="FFFFFF"/>
        </w:rPr>
        <w:t>утв. </w:t>
      </w:r>
      <w:hyperlink r:id="rId5">
        <w:r>
          <w:rPr>
            <w:rFonts w:ascii="Times New Roman" w:eastAsia="Times New Roman" w:hAnsi="Times New Roman" w:cs="Times New Roman"/>
            <w:color w:val="0000FF"/>
            <w:sz w:val="28"/>
            <w:u w:val="single"/>
          </w:rPr>
          <w:t>Указом</w:t>
        </w:r>
      </w:hyperlink>
      <w:r>
        <w:rPr>
          <w:rFonts w:ascii="Times New Roman" w:eastAsia="Times New Roman" w:hAnsi="Times New Roman" w:cs="Times New Roman"/>
          <w:color w:val="22272F"/>
          <w:sz w:val="28"/>
          <w:shd w:val="clear" w:color="auto" w:fill="FFFFFF"/>
        </w:rPr>
        <w:t> Президента РФ от 31 декабря 2015 г. N 683</w:t>
      </w:r>
      <w:r>
        <w:rPr>
          <w:rFonts w:ascii="Times New Roman" w:eastAsia="Times New Roman" w:hAnsi="Times New Roman" w:cs="Times New Roman"/>
          <w:b/>
          <w:color w:val="22272F"/>
          <w:sz w:val="28"/>
          <w:shd w:val="clear" w:color="auto" w:fill="FFFFFF"/>
        </w:rPr>
        <w:t>).</w:t>
      </w:r>
    </w:p>
    <w:p w:rsidR="00F305E9" w:rsidRDefault="002B2E46" w:rsidP="00AE7033">
      <w:pPr>
        <w:spacing w:after="0" w:line="276"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Используя нормативную базу, можно выявить основные характеристики экстремизма. Так, в соответствии с Федеральным законом «</w:t>
      </w:r>
      <w:r>
        <w:rPr>
          <w:rFonts w:ascii="Times New Roman" w:eastAsia="Times New Roman" w:hAnsi="Times New Roman" w:cs="Times New Roman"/>
          <w:b/>
          <w:color w:val="000000"/>
          <w:sz w:val="28"/>
        </w:rPr>
        <w:t>О противодействии экстремистской деятельности</w:t>
      </w:r>
      <w:proofErr w:type="gramStart"/>
      <w:r>
        <w:rPr>
          <w:rFonts w:ascii="Times New Roman" w:eastAsia="Times New Roman" w:hAnsi="Times New Roman" w:cs="Times New Roman"/>
          <w:b/>
          <w:color w:val="000000"/>
          <w:sz w:val="28"/>
        </w:rPr>
        <w:t>»</w:t>
      </w:r>
      <w:r>
        <w:rPr>
          <w:rFonts w:ascii="Times New Roman" w:eastAsia="Times New Roman" w:hAnsi="Times New Roman" w:cs="Times New Roman"/>
          <w:color w:val="000000"/>
          <w:sz w:val="28"/>
        </w:rPr>
        <w:t xml:space="preserve">,   </w:t>
      </w:r>
      <w:proofErr w:type="gramEnd"/>
      <w:r>
        <w:rPr>
          <w:rFonts w:ascii="Times New Roman" w:eastAsia="Times New Roman" w:hAnsi="Times New Roman" w:cs="Times New Roman"/>
          <w:color w:val="000000"/>
          <w:sz w:val="28"/>
        </w:rPr>
        <w:t xml:space="preserve">                     экстремистская деятельность (экстремизм) – это:</w:t>
      </w:r>
    </w:p>
    <w:p w:rsidR="00F305E9" w:rsidRDefault="002B2E46" w:rsidP="00AE7033">
      <w:pPr>
        <w:spacing w:after="0" w:line="276"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   насильственное изменение основ конституционного строя и нарушение целостности Российской Федерации;</w:t>
      </w:r>
    </w:p>
    <w:p w:rsidR="00F305E9" w:rsidRDefault="002B2E46" w:rsidP="00AE7033">
      <w:pPr>
        <w:spacing w:after="0" w:line="276"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   публичное оправдание терроризма и иная террористическая деятельность;</w:t>
      </w:r>
    </w:p>
    <w:p w:rsidR="00F305E9" w:rsidRDefault="002B2E46" w:rsidP="00AE7033">
      <w:pPr>
        <w:spacing w:after="0" w:line="276"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    возбуждение социальной, расовой, национальной или религиозной розни;</w:t>
      </w:r>
    </w:p>
    <w:p w:rsidR="00F305E9" w:rsidRDefault="002B2E46" w:rsidP="00AE7033">
      <w:pPr>
        <w:spacing w:after="0" w:line="276"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    пропаганда исключительности, превосходства либо неполноценности человека по признаку его социальной, расовой, национальной, религиозной или языковой </w:t>
      </w:r>
      <w:proofErr w:type="gramStart"/>
      <w:r>
        <w:rPr>
          <w:rFonts w:ascii="Times New Roman" w:eastAsia="Times New Roman" w:hAnsi="Times New Roman" w:cs="Times New Roman"/>
          <w:color w:val="000000"/>
          <w:sz w:val="28"/>
        </w:rPr>
        <w:t>принадлежности</w:t>
      </w:r>
      <w:proofErr w:type="gramEnd"/>
      <w:r>
        <w:rPr>
          <w:rFonts w:ascii="Times New Roman" w:eastAsia="Times New Roman" w:hAnsi="Times New Roman" w:cs="Times New Roman"/>
          <w:color w:val="000000"/>
          <w:sz w:val="28"/>
        </w:rPr>
        <w:t xml:space="preserve"> или отношения к религии;</w:t>
      </w:r>
    </w:p>
    <w:p w:rsidR="00F305E9" w:rsidRDefault="002B2E46" w:rsidP="00AE7033">
      <w:pPr>
        <w:spacing w:after="0" w:line="276"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    нарушение прав, свобод и законных интересов человека и гражданина в зависимости от его социальной, расовой, национальной, религиозной или языковой </w:t>
      </w:r>
      <w:proofErr w:type="gramStart"/>
      <w:r>
        <w:rPr>
          <w:rFonts w:ascii="Times New Roman" w:eastAsia="Times New Roman" w:hAnsi="Times New Roman" w:cs="Times New Roman"/>
          <w:color w:val="000000"/>
          <w:sz w:val="28"/>
        </w:rPr>
        <w:t>принадлежности</w:t>
      </w:r>
      <w:proofErr w:type="gramEnd"/>
      <w:r>
        <w:rPr>
          <w:rFonts w:ascii="Times New Roman" w:eastAsia="Times New Roman" w:hAnsi="Times New Roman" w:cs="Times New Roman"/>
          <w:color w:val="000000"/>
          <w:sz w:val="28"/>
        </w:rPr>
        <w:t xml:space="preserve"> или отношения к религии;</w:t>
      </w:r>
    </w:p>
    <w:p w:rsidR="00F305E9" w:rsidRDefault="002B2E46" w:rsidP="00AE7033">
      <w:pPr>
        <w:spacing w:after="0" w:line="276"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    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F305E9" w:rsidRDefault="002B2E46" w:rsidP="00AE7033">
      <w:pPr>
        <w:spacing w:after="0" w:line="276"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    воспрепятствование законной деятельности государственных органов, органов местного самоуправления, избирательных комиссий, общественных и </w:t>
      </w:r>
      <w:r>
        <w:rPr>
          <w:rFonts w:ascii="Times New Roman" w:eastAsia="Times New Roman" w:hAnsi="Times New Roman" w:cs="Times New Roman"/>
          <w:color w:val="000000"/>
          <w:sz w:val="28"/>
        </w:rPr>
        <w:lastRenderedPageBreak/>
        <w:t>религиозных объединений или иных организаций, соединенное с насилием либо угрозой его применения;</w:t>
      </w:r>
    </w:p>
    <w:p w:rsidR="00F305E9" w:rsidRDefault="002B2E46" w:rsidP="00AE7033">
      <w:pPr>
        <w:spacing w:after="0" w:line="276"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    совершение преступлений по мотивам политической, идеологической, расовой, национальной или религиозной </w:t>
      </w:r>
      <w:proofErr w:type="gramStart"/>
      <w:r>
        <w:rPr>
          <w:rFonts w:ascii="Times New Roman" w:eastAsia="Times New Roman" w:hAnsi="Times New Roman" w:cs="Times New Roman"/>
          <w:color w:val="000000"/>
          <w:sz w:val="28"/>
        </w:rPr>
        <w:t>ненависти</w:t>
      </w:r>
      <w:proofErr w:type="gramEnd"/>
      <w:r>
        <w:rPr>
          <w:rFonts w:ascii="Times New Roman" w:eastAsia="Times New Roman" w:hAnsi="Times New Roman" w:cs="Times New Roman"/>
          <w:color w:val="000000"/>
          <w:sz w:val="28"/>
        </w:rPr>
        <w:t xml:space="preserve"> или вражды либо по мотивам ненависти или вражды в отношении какой-либо социальной группы;</w:t>
      </w:r>
    </w:p>
    <w:p w:rsidR="00F305E9" w:rsidRDefault="002B2E46" w:rsidP="00AE7033">
      <w:pPr>
        <w:spacing w:after="0" w:line="276"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w:t>
      </w:r>
    </w:p>
    <w:p w:rsidR="00F305E9" w:rsidRDefault="002B2E46" w:rsidP="00AE7033">
      <w:pPr>
        <w:spacing w:after="0" w:line="276"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    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F305E9" w:rsidRDefault="002B2E46" w:rsidP="00AE7033">
      <w:pPr>
        <w:spacing w:after="0" w:line="276"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    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F305E9" w:rsidRDefault="002B2E46" w:rsidP="00AE7033">
      <w:pPr>
        <w:spacing w:after="0" w:line="276"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    организация и подготовка указанных деяний, а также подстрекательство к их осуществлению;</w:t>
      </w:r>
    </w:p>
    <w:p w:rsidR="00F305E9" w:rsidRPr="00B50EB4" w:rsidRDefault="002B2E46" w:rsidP="00AE7033">
      <w:pPr>
        <w:spacing w:after="0" w:line="276"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    финансирование указанных деяний либо иное содействие в их организации, подготовке и осуществлении, в том числе путём предоставления учебной, полиграфической и материально-технической базы, телефонной и иных видов связи или оказания информационных услуг.</w:t>
      </w:r>
    </w:p>
    <w:p w:rsidR="00F305E9" w:rsidRPr="00B50EB4" w:rsidRDefault="00BE04C3" w:rsidP="00AE7033">
      <w:pPr>
        <w:spacing w:after="0" w:line="276" w:lineRule="auto"/>
        <w:jc w:val="both"/>
        <w:rPr>
          <w:rFonts w:ascii="Times New Roman" w:eastAsia="Times New Roman" w:hAnsi="Times New Roman" w:cs="Times New Roman"/>
          <w:i/>
          <w:sz w:val="28"/>
          <w:shd w:val="clear" w:color="auto" w:fill="FFFFFF"/>
        </w:rPr>
      </w:pPr>
      <w:r>
        <w:rPr>
          <w:rFonts w:ascii="Times New Roman" w:eastAsia="Times New Roman" w:hAnsi="Times New Roman" w:cs="Times New Roman"/>
          <w:i/>
          <w:sz w:val="28"/>
          <w:shd w:val="clear" w:color="auto" w:fill="FFFFFF"/>
        </w:rPr>
        <w:t xml:space="preserve">                     Основные виды </w:t>
      </w:r>
      <w:r w:rsidR="002B2E46">
        <w:rPr>
          <w:rFonts w:ascii="Times New Roman" w:eastAsia="Times New Roman" w:hAnsi="Times New Roman" w:cs="Times New Roman"/>
          <w:i/>
          <w:sz w:val="28"/>
          <w:shd w:val="clear" w:color="auto" w:fill="FFFFFF"/>
        </w:rPr>
        <w:t>экстремистской деятельности:</w:t>
      </w:r>
    </w:p>
    <w:p w:rsidR="00F305E9" w:rsidRDefault="00B50EB4" w:rsidP="00AE7033">
      <w:pPr>
        <w:spacing w:after="0" w:line="276" w:lineRule="auto"/>
        <w:ind w:firstLine="708"/>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1)</w:t>
      </w:r>
      <w:r w:rsidR="002B2E46">
        <w:rPr>
          <w:rFonts w:ascii="Times New Roman" w:eastAsia="Times New Roman" w:hAnsi="Times New Roman" w:cs="Times New Roman"/>
          <w:sz w:val="28"/>
          <w:shd w:val="clear" w:color="auto" w:fill="FFFFFF"/>
        </w:rPr>
        <w:t xml:space="preserve">  Религиозный экстремизм – это агрессивное отношение и поведение к иноверцам, пропаганда незыблемости, «истинности» одного вероучения; стремление к искоренению и устранению представителей иной веры вплоть до физического истребления, проявление крайней нетерпимости к представителям различных конфессий либо противоборстве внутри одной конфессии (внутри конфессиональный и межконфессиональный экстремизм). </w:t>
      </w:r>
    </w:p>
    <w:p w:rsidR="00F305E9" w:rsidRDefault="002B2E46" w:rsidP="00AE7033">
      <w:pPr>
        <w:spacing w:after="0" w:line="276"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Религиозный экстремизм обычно предусматривает не только распространение какой-либо религии, но и создание государственных или административных образований, в которых эта религия стала бы официальной и господствующей. При этом нередко преследуются и чисто экономические</w:t>
      </w:r>
      <w:r w:rsidR="00E02B26">
        <w:rPr>
          <w:rFonts w:ascii="Times New Roman" w:eastAsia="Times New Roman" w:hAnsi="Times New Roman" w:cs="Times New Roman"/>
          <w:sz w:val="28"/>
          <w:shd w:val="clear" w:color="auto" w:fill="FFFFFF"/>
        </w:rPr>
        <w:t xml:space="preserve">, </w:t>
      </w:r>
      <w:r>
        <w:rPr>
          <w:rFonts w:ascii="Times New Roman" w:eastAsia="Times New Roman" w:hAnsi="Times New Roman" w:cs="Times New Roman"/>
          <w:sz w:val="28"/>
          <w:shd w:val="clear" w:color="auto" w:fill="FFFFFF"/>
        </w:rPr>
        <w:t xml:space="preserve">и политические цели. Таким образом, религиозный экстремизм несет в себе элементы экстремизма политического. </w:t>
      </w:r>
    </w:p>
    <w:p w:rsidR="00F305E9" w:rsidRDefault="002B2E46" w:rsidP="00AE7033">
      <w:pPr>
        <w:spacing w:after="0" w:line="276"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2) Политический экстремизм означает незаконную деятельность политических партий и движений, а также должностных лиц и рядовых граждан, направленную на насильственное изменение существующего государственного строя, уничтожение существующих государственных </w:t>
      </w:r>
      <w:r>
        <w:rPr>
          <w:rFonts w:ascii="Times New Roman" w:eastAsia="Times New Roman" w:hAnsi="Times New Roman" w:cs="Times New Roman"/>
          <w:sz w:val="28"/>
          <w:shd w:val="clear" w:color="auto" w:fill="FFFFFF"/>
        </w:rPr>
        <w:lastRenderedPageBreak/>
        <w:t>структур и установление диктатуры тоталитарного порядка, разжигание национальной и социальной вражды;</w:t>
      </w:r>
    </w:p>
    <w:p w:rsidR="00F305E9" w:rsidRDefault="002B2E46" w:rsidP="00AE7033">
      <w:pPr>
        <w:spacing w:after="0" w:line="276"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3) Религиозно-политический экстремизм - деятельность, направленная на насильственное изменение государственного строя или насильственный захват власти, нарушение суверенитета и территориальной целостности государства, на возбуждение в этих целях религиозной вражды и ненависти;</w:t>
      </w:r>
    </w:p>
    <w:p w:rsidR="00F305E9" w:rsidRDefault="002B2E46" w:rsidP="00AE7033">
      <w:pPr>
        <w:spacing w:after="0" w:line="276"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4) Националистический экстремизм - почти всегда несет в себе элементы экстремизма политического и достаточно часто — религиозного.</w:t>
      </w:r>
    </w:p>
    <w:p w:rsidR="00F305E9" w:rsidRDefault="002B2E46" w:rsidP="00AE7033">
      <w:pPr>
        <w:spacing w:after="0" w:line="276"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Экстремистская организация – это общественное или религиозное объединение, в отношении которого по основаниям, предусмотренным настоящим Федеральным законом,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F305E9" w:rsidRDefault="002B2E46" w:rsidP="00AE7033">
      <w:pPr>
        <w:spacing w:after="0" w:line="276"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Экстремистские материалы – это предназначенны</w:t>
      </w:r>
      <w:r w:rsidR="00BE04C3">
        <w:rPr>
          <w:rFonts w:ascii="Times New Roman" w:eastAsia="Times New Roman" w:hAnsi="Times New Roman" w:cs="Times New Roman"/>
          <w:color w:val="000000"/>
          <w:sz w:val="28"/>
        </w:rPr>
        <w:t>е для обнародования документы, </w:t>
      </w:r>
      <w:r>
        <w:rPr>
          <w:rFonts w:ascii="Times New Roman" w:eastAsia="Times New Roman" w:hAnsi="Times New Roman" w:cs="Times New Roman"/>
          <w:color w:val="000000"/>
          <w:sz w:val="28"/>
        </w:rPr>
        <w:t>призывающие к осуществлению экстремистской дея</w:t>
      </w:r>
      <w:r w:rsidR="00BE04C3">
        <w:rPr>
          <w:rFonts w:ascii="Times New Roman" w:eastAsia="Times New Roman" w:hAnsi="Times New Roman" w:cs="Times New Roman"/>
          <w:color w:val="000000"/>
          <w:sz w:val="28"/>
        </w:rPr>
        <w:t>тельности, либо обосновывающие </w:t>
      </w:r>
      <w:r>
        <w:rPr>
          <w:rFonts w:ascii="Times New Roman" w:eastAsia="Times New Roman" w:hAnsi="Times New Roman" w:cs="Times New Roman"/>
          <w:color w:val="000000"/>
          <w:sz w:val="28"/>
        </w:rPr>
        <w:t xml:space="preserve">необходимость осуществления такой деятельности.           </w:t>
      </w:r>
    </w:p>
    <w:p w:rsidR="00F305E9" w:rsidRDefault="002B2E46" w:rsidP="00AE7033">
      <w:pPr>
        <w:spacing w:after="0" w:line="276"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Экстремальное поведение – это крайние способы достижения социальной справедлив</w:t>
      </w:r>
      <w:r w:rsidR="00BE04C3">
        <w:rPr>
          <w:rFonts w:ascii="Times New Roman" w:eastAsia="Times New Roman" w:hAnsi="Times New Roman" w:cs="Times New Roman"/>
          <w:color w:val="000000"/>
          <w:sz w:val="28"/>
        </w:rPr>
        <w:t>ости, каких-то благ, привилегий</w:t>
      </w:r>
      <w:r>
        <w:rPr>
          <w:rFonts w:ascii="Times New Roman" w:eastAsia="Times New Roman" w:hAnsi="Times New Roman" w:cs="Times New Roman"/>
          <w:color w:val="000000"/>
          <w:sz w:val="28"/>
        </w:rPr>
        <w:t xml:space="preserve"> как для себя, так и определенных социальных групп.</w:t>
      </w:r>
    </w:p>
    <w:p w:rsidR="00F305E9" w:rsidRDefault="002B2E46" w:rsidP="00AE7033">
      <w:pPr>
        <w:spacing w:after="0" w:line="276"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Профилактика экстремизма – это система определенных мер, направленных на предупреждение экстремистской деятельности, когда она еще не осуществляется (не осуществляются публичные призывы к осуществлению экстремистской деятельности и т.д.).</w:t>
      </w:r>
    </w:p>
    <w:p w:rsidR="00F305E9" w:rsidRDefault="002B2E46" w:rsidP="00AE7033">
      <w:pPr>
        <w:spacing w:after="0" w:line="276"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Экстремизм, как правило, в своей основе имеет определенную идеологию. Признаки экстремизма содержат только такие идеологии, которые основаны на утверждении исключительности, превосходства либо неполноценности человека на почве социальной, расовой, национальной, религиозной или языковой </w:t>
      </w:r>
      <w:proofErr w:type="gramStart"/>
      <w:r>
        <w:rPr>
          <w:rFonts w:ascii="Times New Roman" w:eastAsia="Times New Roman" w:hAnsi="Times New Roman" w:cs="Times New Roman"/>
          <w:color w:val="000000"/>
          <w:sz w:val="28"/>
        </w:rPr>
        <w:t>принадлежности</w:t>
      </w:r>
      <w:proofErr w:type="gramEnd"/>
      <w:r>
        <w:rPr>
          <w:rFonts w:ascii="Times New Roman" w:eastAsia="Times New Roman" w:hAnsi="Times New Roman" w:cs="Times New Roman"/>
          <w:color w:val="000000"/>
          <w:sz w:val="28"/>
        </w:rPr>
        <w:t xml:space="preserve"> или отношения к религии, а также идеи политической, идеологической, расовой, национальной или религиозной ненависти или вражды в отношении какой-либо социальной группы.</w:t>
      </w:r>
    </w:p>
    <w:p w:rsidR="00F305E9" w:rsidRDefault="002B2E46" w:rsidP="00AE7033">
      <w:pPr>
        <w:spacing w:after="0" w:line="276"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Считать те или иные действия экстремистскими позволяет совокупность следующих критериев:</w:t>
      </w:r>
    </w:p>
    <w:p w:rsidR="00F305E9" w:rsidRDefault="002B2E46" w:rsidP="00AE7033">
      <w:pPr>
        <w:spacing w:after="0" w:line="276"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1) Действия связаны с неприятием существующего </w:t>
      </w:r>
      <w:proofErr w:type="gramStart"/>
      <w:r>
        <w:rPr>
          <w:rFonts w:ascii="Times New Roman" w:eastAsia="Times New Roman" w:hAnsi="Times New Roman" w:cs="Times New Roman"/>
          <w:color w:val="000000"/>
          <w:sz w:val="28"/>
        </w:rPr>
        <w:t>государственного  или</w:t>
      </w:r>
      <w:proofErr w:type="gramEnd"/>
      <w:r>
        <w:rPr>
          <w:rFonts w:ascii="Times New Roman" w:eastAsia="Times New Roman" w:hAnsi="Times New Roman" w:cs="Times New Roman"/>
          <w:color w:val="000000"/>
          <w:sz w:val="28"/>
        </w:rPr>
        <w:t xml:space="preserve"> общественного порядка и осуществляются в незаконных формах. Экстремистскими будут те действия, которые связаны со стремлением разрушить, опорочить существующие в настоящее </w:t>
      </w:r>
      <w:proofErr w:type="gramStart"/>
      <w:r>
        <w:rPr>
          <w:rFonts w:ascii="Times New Roman" w:eastAsia="Times New Roman" w:hAnsi="Times New Roman" w:cs="Times New Roman"/>
          <w:color w:val="000000"/>
          <w:sz w:val="28"/>
        </w:rPr>
        <w:t>время  общественные</w:t>
      </w:r>
      <w:proofErr w:type="gramEnd"/>
      <w:r>
        <w:rPr>
          <w:rFonts w:ascii="Times New Roman" w:eastAsia="Times New Roman" w:hAnsi="Times New Roman" w:cs="Times New Roman"/>
          <w:color w:val="000000"/>
          <w:sz w:val="28"/>
        </w:rPr>
        <w:t xml:space="preserve"> и  государственные институты, права, традиции, ценности. При этом такие действия могут носить насильственный </w:t>
      </w:r>
      <w:proofErr w:type="gramStart"/>
      <w:r>
        <w:rPr>
          <w:rFonts w:ascii="Times New Roman" w:eastAsia="Times New Roman" w:hAnsi="Times New Roman" w:cs="Times New Roman"/>
          <w:color w:val="000000"/>
          <w:sz w:val="28"/>
        </w:rPr>
        <w:t>характер,  содержать</w:t>
      </w:r>
      <w:proofErr w:type="gramEnd"/>
      <w:r>
        <w:rPr>
          <w:rFonts w:ascii="Times New Roman" w:eastAsia="Times New Roman" w:hAnsi="Times New Roman" w:cs="Times New Roman"/>
          <w:color w:val="000000"/>
          <w:sz w:val="28"/>
        </w:rPr>
        <w:t xml:space="preserve"> прямые или косвенные призывы к насилию. Экстремистская по содержанию деятельность </w:t>
      </w:r>
      <w:r>
        <w:rPr>
          <w:rFonts w:ascii="Times New Roman" w:eastAsia="Times New Roman" w:hAnsi="Times New Roman" w:cs="Times New Roman"/>
          <w:color w:val="000000"/>
          <w:sz w:val="28"/>
        </w:rPr>
        <w:lastRenderedPageBreak/>
        <w:t xml:space="preserve">всегда является преступной по форме и проявляется в форме совершаемых общественно опасных деяний, запрещенных Уголовным </w:t>
      </w:r>
      <w:r w:rsidR="00B7125E">
        <w:rPr>
          <w:rFonts w:ascii="Times New Roman" w:eastAsia="Times New Roman" w:hAnsi="Times New Roman" w:cs="Times New Roman"/>
          <w:color w:val="000000"/>
          <w:sz w:val="28"/>
        </w:rPr>
        <w:t>к</w:t>
      </w:r>
      <w:r>
        <w:rPr>
          <w:rFonts w:ascii="Times New Roman" w:eastAsia="Times New Roman" w:hAnsi="Times New Roman" w:cs="Times New Roman"/>
          <w:color w:val="000000"/>
          <w:sz w:val="28"/>
        </w:rPr>
        <w:t>одексом РФ.</w:t>
      </w:r>
    </w:p>
    <w:p w:rsidR="00F305E9" w:rsidRDefault="002B2E46" w:rsidP="00AE7033">
      <w:pPr>
        <w:spacing w:after="0" w:line="276"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2) Действия носят публичный характер, затрагивают общественно-значимые вопросы и адресованы широкому кругу лиц. Не могут содержать признаков экстремистской деятельности убеждения человека пока они являются частью его интеллектуальной жизни и не находят своё выражение в форме той или иной общественной активности. Так, например, нацистская атрибутика или символика может на законных основаниях храниться в музеях. Однако, деятельность по пропаганде и публичному демонстрированию и такой символики буд</w:t>
      </w:r>
      <w:r w:rsidR="00541CA6">
        <w:rPr>
          <w:rFonts w:ascii="Times New Roman" w:eastAsia="Times New Roman" w:hAnsi="Times New Roman" w:cs="Times New Roman"/>
          <w:color w:val="000000"/>
          <w:sz w:val="28"/>
        </w:rPr>
        <w:t>у</w:t>
      </w:r>
      <w:r>
        <w:rPr>
          <w:rFonts w:ascii="Times New Roman" w:eastAsia="Times New Roman" w:hAnsi="Times New Roman" w:cs="Times New Roman"/>
          <w:color w:val="000000"/>
          <w:sz w:val="28"/>
        </w:rPr>
        <w:t>т содержать признаки экстремизма.</w:t>
      </w:r>
    </w:p>
    <w:p w:rsidR="00F305E9" w:rsidRDefault="002B2E46" w:rsidP="00AE7033">
      <w:pPr>
        <w:spacing w:after="0" w:line="276"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  Тема 2. Нормы законодательства, устанавливающие ответственность за участие и содействи</w:t>
      </w:r>
      <w:r w:rsidR="00374830">
        <w:rPr>
          <w:rFonts w:ascii="Times New Roman" w:eastAsia="Times New Roman" w:hAnsi="Times New Roman" w:cs="Times New Roman"/>
          <w:b/>
          <w:sz w:val="28"/>
        </w:rPr>
        <w:t>е в экстремистской деятельности</w:t>
      </w:r>
      <w:r>
        <w:rPr>
          <w:rFonts w:ascii="Times New Roman" w:eastAsia="Times New Roman" w:hAnsi="Times New Roman" w:cs="Times New Roman"/>
          <w:b/>
          <w:sz w:val="28"/>
        </w:rPr>
        <w:t xml:space="preserve">           </w:t>
      </w:r>
    </w:p>
    <w:p w:rsidR="00F305E9" w:rsidRDefault="002B2E46" w:rsidP="00AE7033">
      <w:pPr>
        <w:spacing w:after="0" w:line="276" w:lineRule="auto"/>
        <w:jc w:val="both"/>
        <w:rPr>
          <w:rFonts w:ascii="Times New Roman" w:eastAsia="Times New Roman" w:hAnsi="Times New Roman" w:cs="Times New Roman"/>
          <w:i/>
          <w:color w:val="000000"/>
          <w:sz w:val="28"/>
          <w:shd w:val="clear" w:color="auto" w:fill="FFFFFF"/>
        </w:rPr>
      </w:pPr>
      <w:r>
        <w:rPr>
          <w:rFonts w:ascii="Times New Roman" w:eastAsia="Times New Roman" w:hAnsi="Times New Roman" w:cs="Times New Roman"/>
          <w:i/>
          <w:color w:val="000000"/>
          <w:sz w:val="28"/>
          <w:shd w:val="clear" w:color="auto" w:fill="FFFFFF"/>
        </w:rPr>
        <w:t xml:space="preserve">      Уголовная ответственность за совершение преступлений</w:t>
      </w:r>
    </w:p>
    <w:p w:rsidR="00F305E9" w:rsidRPr="00B50EB4" w:rsidRDefault="002B2E46" w:rsidP="00AE7033">
      <w:pPr>
        <w:spacing w:after="0" w:line="276" w:lineRule="auto"/>
        <w:jc w:val="both"/>
        <w:rPr>
          <w:rFonts w:ascii="Times New Roman" w:eastAsia="Times New Roman" w:hAnsi="Times New Roman" w:cs="Times New Roman"/>
          <w:i/>
          <w:color w:val="000000"/>
          <w:sz w:val="28"/>
          <w:shd w:val="clear" w:color="auto" w:fill="FFFFFF"/>
        </w:rPr>
      </w:pPr>
      <w:r>
        <w:rPr>
          <w:rFonts w:ascii="Times New Roman" w:eastAsia="Times New Roman" w:hAnsi="Times New Roman" w:cs="Times New Roman"/>
          <w:i/>
          <w:color w:val="000000"/>
          <w:sz w:val="28"/>
          <w:shd w:val="clear" w:color="auto" w:fill="FFFFFF"/>
        </w:rPr>
        <w:t>экстремистского</w:t>
      </w:r>
      <w:r>
        <w:rPr>
          <w:rFonts w:ascii="Times New Roman" w:eastAsia="Times New Roman" w:hAnsi="Times New Roman" w:cs="Times New Roman"/>
          <w:i/>
          <w:color w:val="990000"/>
          <w:sz w:val="28"/>
          <w:shd w:val="clear" w:color="auto" w:fill="FFFFFF"/>
        </w:rPr>
        <w:t xml:space="preserve">    </w:t>
      </w:r>
      <w:proofErr w:type="gramStart"/>
      <w:r>
        <w:rPr>
          <w:rFonts w:ascii="Times New Roman" w:eastAsia="Times New Roman" w:hAnsi="Times New Roman" w:cs="Times New Roman"/>
          <w:i/>
          <w:color w:val="000000"/>
          <w:sz w:val="28"/>
          <w:shd w:val="clear" w:color="auto" w:fill="FFFFFF"/>
        </w:rPr>
        <w:t>характера  (</w:t>
      </w:r>
      <w:proofErr w:type="gramEnd"/>
      <w:r>
        <w:rPr>
          <w:rFonts w:ascii="Times New Roman" w:eastAsia="Times New Roman" w:hAnsi="Times New Roman" w:cs="Times New Roman"/>
          <w:i/>
          <w:color w:val="000000"/>
          <w:sz w:val="28"/>
          <w:shd w:val="clear" w:color="auto" w:fill="FFFFFF"/>
        </w:rPr>
        <w:t>Уголовный кодекс Российской Федерации от 13.06.1996 N 63-ФЗ в ред. от 26.07.2019)</w:t>
      </w:r>
      <w:r>
        <w:rPr>
          <w:rFonts w:ascii="Times New Roman" w:eastAsia="Times New Roman" w:hAnsi="Times New Roman" w:cs="Times New Roman"/>
          <w:sz w:val="28"/>
        </w:rPr>
        <w:t xml:space="preserve">                      </w:t>
      </w:r>
    </w:p>
    <w:p w:rsidR="00F305E9" w:rsidRDefault="002B2E46" w:rsidP="00AE7033">
      <w:pPr>
        <w:spacing w:after="0" w:line="276"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Основной </w:t>
      </w:r>
      <w:proofErr w:type="spellStart"/>
      <w:r>
        <w:rPr>
          <w:rFonts w:ascii="Times New Roman" w:eastAsia="Times New Roman" w:hAnsi="Times New Roman" w:cs="Times New Roman"/>
          <w:color w:val="000000"/>
          <w:sz w:val="28"/>
          <w:shd w:val="clear" w:color="auto" w:fill="FFFFFF"/>
        </w:rPr>
        <w:t>антиэкстремистской</w:t>
      </w:r>
      <w:proofErr w:type="spellEnd"/>
      <w:r>
        <w:rPr>
          <w:rFonts w:ascii="Times New Roman" w:eastAsia="Times New Roman" w:hAnsi="Times New Roman" w:cs="Times New Roman"/>
          <w:color w:val="000000"/>
          <w:sz w:val="28"/>
          <w:shd w:val="clear" w:color="auto" w:fill="FFFFFF"/>
        </w:rPr>
        <w:t xml:space="preserve"> статьей является ст. 280 Уголовного кодекса – «Публичные призывы к экстремистской деятельности». Она опирается на определение того, что такое экстремистская деятельность.</w:t>
      </w:r>
    </w:p>
    <w:p w:rsidR="00F305E9" w:rsidRDefault="002B2E46" w:rsidP="00AE7033">
      <w:pPr>
        <w:spacing w:after="0" w:line="276"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Сепаратизм является формой экстремизма, призывы к нему также покрываются статьей 280.      </w:t>
      </w:r>
    </w:p>
    <w:p w:rsidR="00F305E9" w:rsidRDefault="002B2E46" w:rsidP="00AE7033">
      <w:pPr>
        <w:spacing w:after="0" w:line="276"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Наиболее известная «экстремистская статья» 282 УК охватывает широкий спектр публичных деяний, которые направлены на возбуждение ненависти и вражды к людям или унижение достоинства людей по ряду </w:t>
      </w:r>
      <w:proofErr w:type="gramStart"/>
      <w:r>
        <w:rPr>
          <w:rFonts w:ascii="Times New Roman" w:eastAsia="Times New Roman" w:hAnsi="Times New Roman" w:cs="Times New Roman"/>
          <w:color w:val="000000"/>
          <w:sz w:val="28"/>
          <w:shd w:val="clear" w:color="auto" w:fill="FFFFFF"/>
        </w:rPr>
        <w:t>признаков:  пола</w:t>
      </w:r>
      <w:proofErr w:type="gramEnd"/>
      <w:r>
        <w:rPr>
          <w:rFonts w:ascii="Times New Roman" w:eastAsia="Times New Roman" w:hAnsi="Times New Roman" w:cs="Times New Roman"/>
          <w:color w:val="000000"/>
          <w:sz w:val="28"/>
          <w:shd w:val="clear" w:color="auto" w:fill="FFFFFF"/>
        </w:rPr>
        <w:t>, расы, национальности , языка, происхождения , отношения к религии, а равно принадлежности к какой-либо социальной группе. Высказывание должно быть сделано непременно публично, в том числе посредством СМИ или интернета.</w:t>
      </w:r>
    </w:p>
    <w:p w:rsidR="00F305E9" w:rsidRDefault="002B2E46" w:rsidP="00AE7033">
      <w:pPr>
        <w:spacing w:after="0" w:line="276" w:lineRule="auto"/>
        <w:ind w:firstLine="540"/>
        <w:jc w:val="both"/>
        <w:rPr>
          <w:rFonts w:ascii="Times New Roman" w:eastAsia="Times New Roman" w:hAnsi="Times New Roman" w:cs="Times New Roman"/>
          <w:sz w:val="28"/>
        </w:rPr>
      </w:pPr>
      <w:r>
        <w:rPr>
          <w:rFonts w:ascii="Times New Roman" w:eastAsia="Times New Roman" w:hAnsi="Times New Roman" w:cs="Times New Roman"/>
          <w:b/>
          <w:sz w:val="28"/>
        </w:rPr>
        <w:t>Статья 280. Публичные призывы к осуществлению экстремистской деятельности</w:t>
      </w:r>
    </w:p>
    <w:p w:rsidR="00F305E9" w:rsidRDefault="002B2E46" w:rsidP="00AE7033">
      <w:pPr>
        <w:spacing w:after="0" w:line="276"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1. Публичные призывы к осуществлению экстремистской деятельности -</w:t>
      </w:r>
    </w:p>
    <w:p w:rsidR="00F305E9" w:rsidRDefault="002B2E46" w:rsidP="00AE7033">
      <w:pPr>
        <w:spacing w:after="0" w:line="276"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наказываются штрафом в размере от ста тысяч до трехсот тысяч рублей либо принудительными работами на срок до трех лет, либо арестом на срок от четырех до шести месяцев, либо лишением свободы на срок до четырех лет с лишением права занимать определенные должности или заниматься определенной деятельностью на тот же срок.</w:t>
      </w:r>
    </w:p>
    <w:p w:rsidR="00F305E9" w:rsidRDefault="002B2E46" w:rsidP="00AE7033">
      <w:pPr>
        <w:spacing w:after="0" w:line="276"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2. Те же деяния, совершенные с использованием средств массовой информации либо информационно-телекоммуникационных сетей, в том числе сети Интернет, - </w:t>
      </w:r>
    </w:p>
    <w:p w:rsidR="00F305E9" w:rsidRPr="00B50EB4" w:rsidRDefault="002B2E46" w:rsidP="00AE7033">
      <w:pPr>
        <w:spacing w:after="0" w:line="276"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F305E9" w:rsidRDefault="002B2E46" w:rsidP="00AE7033">
      <w:pPr>
        <w:spacing w:after="0" w:line="276" w:lineRule="auto"/>
        <w:ind w:firstLine="540"/>
        <w:jc w:val="both"/>
        <w:rPr>
          <w:rFonts w:ascii="Times New Roman" w:eastAsia="Times New Roman" w:hAnsi="Times New Roman" w:cs="Times New Roman"/>
          <w:sz w:val="28"/>
        </w:rPr>
      </w:pPr>
      <w:r>
        <w:rPr>
          <w:rFonts w:ascii="Times New Roman" w:eastAsia="Times New Roman" w:hAnsi="Times New Roman" w:cs="Times New Roman"/>
          <w:b/>
          <w:sz w:val="28"/>
        </w:rPr>
        <w:t>Статья 282. Возбуждение ненависти либо вражды, а равно унижение человеческого достоинства</w:t>
      </w:r>
    </w:p>
    <w:p w:rsidR="00F305E9" w:rsidRDefault="002B2E46" w:rsidP="00AE7033">
      <w:pPr>
        <w:spacing w:after="0" w:line="276"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1. 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лицом после его привлечения к административной ответственности за аналогичное деяние в течение одного года, -</w:t>
      </w:r>
    </w:p>
    <w:p w:rsidR="00F305E9" w:rsidRDefault="002B2E46" w:rsidP="00AE7033">
      <w:pPr>
        <w:spacing w:after="0" w:line="276"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наказываются штрафом в размере от трехсот тысяч до пятисот тысяч рублей,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либо лишением свободы на срок от двух до пяти лет.</w:t>
      </w:r>
    </w:p>
    <w:p w:rsidR="00F305E9" w:rsidRDefault="002B2E46" w:rsidP="00AE7033">
      <w:pPr>
        <w:spacing w:after="0" w:line="276"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2. 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w:t>
      </w:r>
    </w:p>
    <w:p w:rsidR="00F305E9" w:rsidRDefault="002B2E46" w:rsidP="00AE7033">
      <w:pPr>
        <w:spacing w:after="0" w:line="276"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а) с применением насилия или с угрозой его применения;</w:t>
      </w:r>
    </w:p>
    <w:p w:rsidR="00F305E9" w:rsidRDefault="002B2E46" w:rsidP="00AE7033">
      <w:pPr>
        <w:spacing w:after="0" w:line="276"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б) лицом с использованием своего служебного положения;</w:t>
      </w:r>
    </w:p>
    <w:p w:rsidR="00F305E9" w:rsidRDefault="002B2E46" w:rsidP="00AE7033">
      <w:pPr>
        <w:spacing w:after="0" w:line="276"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в) организованной группой, -</w:t>
      </w:r>
    </w:p>
    <w:p w:rsidR="00F305E9" w:rsidRDefault="002B2E46" w:rsidP="00AE7033">
      <w:pPr>
        <w:spacing w:after="0" w:line="276"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наказываются штрафом в размере от трехсот тысяч до шестисот тысяч рублей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шести лет.</w:t>
      </w:r>
    </w:p>
    <w:p w:rsidR="00F305E9" w:rsidRDefault="002B2E46" w:rsidP="00AE7033">
      <w:pPr>
        <w:spacing w:after="0" w:line="276" w:lineRule="auto"/>
        <w:ind w:firstLine="540"/>
        <w:jc w:val="both"/>
        <w:rPr>
          <w:rFonts w:ascii="Times New Roman" w:eastAsia="Times New Roman" w:hAnsi="Times New Roman" w:cs="Times New Roman"/>
          <w:sz w:val="28"/>
        </w:rPr>
      </w:pPr>
      <w:r>
        <w:rPr>
          <w:rFonts w:ascii="Times New Roman" w:eastAsia="Times New Roman" w:hAnsi="Times New Roman" w:cs="Times New Roman"/>
          <w:b/>
          <w:sz w:val="28"/>
        </w:rPr>
        <w:t>Статья 282.1. Организация экстремистского сообщества</w:t>
      </w:r>
    </w:p>
    <w:p w:rsidR="00F305E9" w:rsidRDefault="002B2E46" w:rsidP="00AE7033">
      <w:pPr>
        <w:spacing w:after="0" w:line="276"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1. Создание экстремистского сообщества, то есть организованной группы лиц для подготовки или совершения преступлений экстремистской направленности, а равно руководство таким экстремистским сообществом, а </w:t>
      </w:r>
      <w:r>
        <w:rPr>
          <w:rFonts w:ascii="Times New Roman" w:eastAsia="Times New Roman" w:hAnsi="Times New Roman" w:cs="Times New Roman"/>
          <w:sz w:val="28"/>
        </w:rPr>
        <w:lastRenderedPageBreak/>
        <w:t>также создание объединения организаторов, руководителей или иных представителей частей или структурных подразделений такого сообщества в целях разработки планов и (или) условий для совершения преступлений экстремистской направленности -</w:t>
      </w:r>
    </w:p>
    <w:p w:rsidR="00F305E9" w:rsidRDefault="002B2E46" w:rsidP="00AE7033">
      <w:pPr>
        <w:spacing w:after="0" w:line="276"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наказывается штрафом в размере от четырехсот тысяч до восьмисот тысяч рублей или лишением свободы на срок от шести до десяти лет с лишением права занимать определенные должности или заниматься определенной деятельностью на срок до десяти лет и с ограничением свободы на срок от одного года до двух лет.</w:t>
      </w:r>
    </w:p>
    <w:p w:rsidR="00F305E9" w:rsidRDefault="002B2E46" w:rsidP="00AE7033">
      <w:pPr>
        <w:spacing w:after="0" w:line="276"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1.1. Склонение, вербовка или иное вовлечение лица в деятельность экстремистского сообщества -</w:t>
      </w:r>
    </w:p>
    <w:p w:rsidR="00F305E9" w:rsidRDefault="002B2E46" w:rsidP="00AE7033">
      <w:pPr>
        <w:spacing w:after="0" w:line="276"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наказываются штрафом в размере от трехсот тысяч до семисот тысяч рублей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одного года до двух лет, либо лишением свободы на срок от четырех до восьми лет с ограничением свободы на срок от одного года до двух лет.</w:t>
      </w:r>
    </w:p>
    <w:p w:rsidR="00F305E9" w:rsidRDefault="002B2E46" w:rsidP="00AE7033">
      <w:pPr>
        <w:spacing w:after="0" w:line="276"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2. Участие в экстремистском сообществе -</w:t>
      </w:r>
    </w:p>
    <w:p w:rsidR="00F305E9" w:rsidRDefault="002B2E46" w:rsidP="00AE7033">
      <w:pPr>
        <w:spacing w:after="0" w:line="276"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наказывается штрафом в размере от трехсот тысяч до шестисот тысяч рублей или в размере заработной платы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до одного года,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до одного года.</w:t>
      </w:r>
    </w:p>
    <w:p w:rsidR="00F305E9" w:rsidRDefault="002B2E46" w:rsidP="00AE7033">
      <w:pPr>
        <w:spacing w:after="0" w:line="276"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3. Деяния, предусмотренные частями 1, 1.1 или 2 настоящей статьи, совершенные лицом с использованием своего служебного положения, </w:t>
      </w:r>
    </w:p>
    <w:p w:rsidR="00F305E9" w:rsidRDefault="002B2E46" w:rsidP="00AE7033">
      <w:pPr>
        <w:spacing w:after="0" w:line="276"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 наказываются лишением свободы на срок от семи до двенадцати лет со штрафом в размере от трехсот тысяч до семисот тысяч рублей или в размере заработной платы или </w:t>
      </w:r>
      <w:proofErr w:type="gramStart"/>
      <w:r>
        <w:rPr>
          <w:rFonts w:ascii="Times New Roman" w:eastAsia="Times New Roman" w:hAnsi="Times New Roman" w:cs="Times New Roman"/>
          <w:sz w:val="28"/>
        </w:rPr>
        <w:t>иного дохода</w:t>
      </w:r>
      <w:proofErr w:type="gramEnd"/>
      <w:r>
        <w:rPr>
          <w:rFonts w:ascii="Times New Roman" w:eastAsia="Times New Roman" w:hAnsi="Times New Roman" w:cs="Times New Roman"/>
          <w:sz w:val="28"/>
        </w:rPr>
        <w:t xml:space="preserve"> осужденного за период от двух до трех лет либо без такового, с лишением права занимать определенные должности или заниматься определенной деятельностью на срок до десяти лет или без такового и с ограничением свободы на срок от одного года до двух лет.</w:t>
      </w:r>
    </w:p>
    <w:p w:rsidR="00F305E9" w:rsidRDefault="002B2E46" w:rsidP="00AE7033">
      <w:pPr>
        <w:spacing w:after="0" w:line="276"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Примечания. 1. Лицо, впервые совершившее преступление, предусмотренное настоящей статьей, и добровольно прекратившее участие в деятельности экстремистского сообщества, освобождается от уголовной </w:t>
      </w:r>
      <w:r>
        <w:rPr>
          <w:rFonts w:ascii="Times New Roman" w:eastAsia="Times New Roman" w:hAnsi="Times New Roman" w:cs="Times New Roman"/>
          <w:sz w:val="28"/>
        </w:rPr>
        <w:lastRenderedPageBreak/>
        <w:t>ответственности, если в его действиях не содержится иного состава преступления.</w:t>
      </w:r>
    </w:p>
    <w:p w:rsidR="00F305E9" w:rsidRDefault="002B2E46" w:rsidP="00AE7033">
      <w:pPr>
        <w:spacing w:after="0" w:line="276"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2. Под преступлениями экстремистской направленности в настоящем Кодексе понимаются преступления, совершенные по мотивам политической, идеологической, расовой, национальной или религиозной </w:t>
      </w:r>
      <w:proofErr w:type="gramStart"/>
      <w:r>
        <w:rPr>
          <w:rFonts w:ascii="Times New Roman" w:eastAsia="Times New Roman" w:hAnsi="Times New Roman" w:cs="Times New Roman"/>
          <w:sz w:val="28"/>
        </w:rPr>
        <w:t>ненависти</w:t>
      </w:r>
      <w:proofErr w:type="gramEnd"/>
      <w:r>
        <w:rPr>
          <w:rFonts w:ascii="Times New Roman" w:eastAsia="Times New Roman" w:hAnsi="Times New Roman" w:cs="Times New Roman"/>
          <w:sz w:val="28"/>
        </w:rPr>
        <w:t xml:space="preserve"> или вражды либо по мотивам ненависти или вражды в отношении какой-либо социальной группы, предусмотренные соответствующими статьями Особенной части настоящего Кодекса и пунктом "е" части первой статьи 63 настоящего Кодекса.</w:t>
      </w:r>
    </w:p>
    <w:p w:rsidR="00F305E9" w:rsidRDefault="002B2E46" w:rsidP="00AE7033">
      <w:pPr>
        <w:spacing w:after="0" w:line="276" w:lineRule="auto"/>
        <w:ind w:firstLine="540"/>
        <w:jc w:val="both"/>
        <w:rPr>
          <w:rFonts w:ascii="Times New Roman" w:eastAsia="Times New Roman" w:hAnsi="Times New Roman" w:cs="Times New Roman"/>
          <w:sz w:val="28"/>
        </w:rPr>
      </w:pPr>
      <w:r>
        <w:rPr>
          <w:rFonts w:ascii="Times New Roman" w:eastAsia="Times New Roman" w:hAnsi="Times New Roman" w:cs="Times New Roman"/>
          <w:b/>
          <w:sz w:val="28"/>
        </w:rPr>
        <w:t>Статья 282.2. Организация деятельности экстремистской организации</w:t>
      </w:r>
    </w:p>
    <w:p w:rsidR="00F305E9" w:rsidRDefault="002B2E46" w:rsidP="00AE7033">
      <w:pPr>
        <w:spacing w:after="0" w:line="276"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1. Организация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законодательством Российской Федерации признаны террористическими, -</w:t>
      </w:r>
    </w:p>
    <w:p w:rsidR="00F305E9" w:rsidRDefault="002B2E46" w:rsidP="00AE7033">
      <w:pPr>
        <w:spacing w:after="0" w:line="276"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наказывается штрафом в размере от четырехсот тысяч до восьмисот тысяч рублей либо лишением свободы на срок от шести до десяти лет с лишением права занимать определенные должности или заниматься определенной деятельностью на срок до десяти лет и с ограничением свободы на срок от одного года до двух лет.</w:t>
      </w:r>
    </w:p>
    <w:p w:rsidR="00F305E9" w:rsidRDefault="002B2E46" w:rsidP="00AE7033">
      <w:pPr>
        <w:spacing w:after="0" w:line="276"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1.1. Склонение, вербовка или иное вовлечение лица в деятельность экстремистской организации -</w:t>
      </w:r>
    </w:p>
    <w:p w:rsidR="00F305E9" w:rsidRDefault="002B2E46" w:rsidP="00AE7033">
      <w:pPr>
        <w:spacing w:after="0" w:line="276"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наказываются штрафом в размере от трехсот тысяч до семисот тысяч рублей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одного года до двух лет, либо лишением свободы на срок от четырех до восьми лет с ограничением свободы на срок от одного года до двух лет.</w:t>
      </w:r>
    </w:p>
    <w:p w:rsidR="00F305E9" w:rsidRDefault="002B2E46" w:rsidP="00AE7033">
      <w:pPr>
        <w:spacing w:after="0" w:line="276"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2.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законодательством Российской Федерации признаны террористическими, -</w:t>
      </w:r>
    </w:p>
    <w:p w:rsidR="00F305E9" w:rsidRDefault="002B2E46" w:rsidP="00AE7033">
      <w:pPr>
        <w:spacing w:after="0" w:line="276"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наказывается штрафом в размере от трехсот тысяч до шестисот тысяч рублей или в размере заработной платы или иного дохода осужденного за </w:t>
      </w:r>
      <w:r>
        <w:rPr>
          <w:rFonts w:ascii="Times New Roman" w:eastAsia="Times New Roman" w:hAnsi="Times New Roman" w:cs="Times New Roman"/>
          <w:sz w:val="28"/>
        </w:rPr>
        <w:lastRenderedPageBreak/>
        <w:t>период от двух до трех лет,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до одного года,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до одного года.</w:t>
      </w:r>
    </w:p>
    <w:p w:rsidR="00F305E9" w:rsidRDefault="002B2E46" w:rsidP="00AE7033">
      <w:pPr>
        <w:spacing w:after="0" w:line="276"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3. Деяния, предусмотренные частями 1, 1.1. или 2 настоящей статьи, совершенные лицом с использованием своего служебного положения, - наказываются лишением свободы на срок от семи до двенадцати лет со штрафом в размере от трехсот тысяч до семисот тысяч рублей с лишением права занимать определенные должности или заниматься определенной деятельностью на срок до десяти лет или без такового и с ограничением свободы на срок от одного года до двух лет.</w:t>
      </w:r>
    </w:p>
    <w:p w:rsidR="00F305E9" w:rsidRDefault="002B2E46" w:rsidP="00AE7033">
      <w:pPr>
        <w:spacing w:after="0" w:line="276"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Примечание. Лицо, впервые совершившее преступление, предусмотренное настоящей статьей, и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rsidR="00F305E9" w:rsidRDefault="002B2E46" w:rsidP="00AE7033">
      <w:pPr>
        <w:spacing w:after="0" w:line="276" w:lineRule="auto"/>
        <w:ind w:firstLine="540"/>
        <w:jc w:val="both"/>
        <w:rPr>
          <w:rFonts w:ascii="Times New Roman" w:eastAsia="Times New Roman" w:hAnsi="Times New Roman" w:cs="Times New Roman"/>
          <w:sz w:val="28"/>
        </w:rPr>
      </w:pPr>
      <w:r>
        <w:rPr>
          <w:rFonts w:ascii="Times New Roman" w:eastAsia="Times New Roman" w:hAnsi="Times New Roman" w:cs="Times New Roman"/>
          <w:b/>
          <w:sz w:val="28"/>
        </w:rPr>
        <w:t>Статья 282.3. Финансирование экстремистской деятельности</w:t>
      </w:r>
    </w:p>
    <w:p w:rsidR="00F305E9" w:rsidRDefault="002B2E46" w:rsidP="00AE7033">
      <w:pPr>
        <w:spacing w:after="0" w:line="276"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1. Предоставление или сбор средств либо оказание финансовых услуг, заведомо предназначенных для финансирования организации, подготовки и совершения хотя бы одного из преступлений экстремистской направленности либо для обеспечения деятельности экстремистского сообщества или экстремистской организации, -</w:t>
      </w:r>
    </w:p>
    <w:p w:rsidR="00F305E9" w:rsidRDefault="002B2E46" w:rsidP="00AE7033">
      <w:pPr>
        <w:spacing w:after="0" w:line="276"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наказываются штрафом в размере от трехсот тысяч до семисот тысяч рублей,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до одного года, либо лишением свободы на срок от трех до восьми лет.</w:t>
      </w:r>
    </w:p>
    <w:p w:rsidR="00F305E9" w:rsidRDefault="002B2E46" w:rsidP="00AE7033">
      <w:pPr>
        <w:spacing w:after="0" w:line="276"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2. Те же деяния, совершенные лицом с использованием своего служебного положения, -</w:t>
      </w:r>
    </w:p>
    <w:p w:rsidR="00F305E9" w:rsidRDefault="002B2E46" w:rsidP="00AE7033">
      <w:pPr>
        <w:spacing w:after="0" w:line="276"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наказываются штрафом в размере от трехсот тысяч до семисот тысяч рублей или в размере заработной платы или </w:t>
      </w:r>
      <w:proofErr w:type="gramStart"/>
      <w:r>
        <w:rPr>
          <w:rFonts w:ascii="Times New Roman" w:eastAsia="Times New Roman" w:hAnsi="Times New Roman" w:cs="Times New Roman"/>
          <w:sz w:val="28"/>
        </w:rPr>
        <w:t>иного дохода</w:t>
      </w:r>
      <w:proofErr w:type="gramEnd"/>
      <w:r>
        <w:rPr>
          <w:rFonts w:ascii="Times New Roman" w:eastAsia="Times New Roman" w:hAnsi="Times New Roman" w:cs="Times New Roman"/>
          <w:sz w:val="28"/>
        </w:rPr>
        <w:t xml:space="preserve"> осужденного за </w:t>
      </w:r>
      <w:r>
        <w:rPr>
          <w:rFonts w:ascii="Times New Roman" w:eastAsia="Times New Roman" w:hAnsi="Times New Roman" w:cs="Times New Roman"/>
          <w:sz w:val="28"/>
        </w:rPr>
        <w:lastRenderedPageBreak/>
        <w:t>период от двух до четырех лет либо без такового,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одного года до двух лет, либо лишением свободы на срок от пяти до десяти лет.</w:t>
      </w:r>
    </w:p>
    <w:p w:rsidR="00F305E9" w:rsidRDefault="002B2E46" w:rsidP="00AE7033">
      <w:pPr>
        <w:spacing w:after="0" w:line="276"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Примечание. Лицо, впервые совершившее преступление, предусмотренное настоящей статьей, освобождается от уголовной ответственности, если оно путем своевременного сообщения органам власти или иным образом способствовало предотвращению либо пресечению преступления, которое оно финансировало, а равно способствовало пресечению деятельности экстремистского сообщества или экстремистской организации, для обеспечения деятельности которых оно предоставляло или собирало средства либо оказывало финансовые услуги, если в его действиях не содержится иного состава преступления.</w:t>
      </w:r>
    </w:p>
    <w:p w:rsidR="00F305E9" w:rsidRDefault="002B2E46" w:rsidP="00AE7033">
      <w:pPr>
        <w:spacing w:after="0" w:line="276"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b/>
          <w:color w:val="000000"/>
          <w:sz w:val="28"/>
          <w:shd w:val="clear" w:color="auto" w:fill="FFFFFF"/>
        </w:rPr>
        <w:t xml:space="preserve">       Статья – с</w:t>
      </w:r>
      <w:r w:rsidR="001D6A44">
        <w:rPr>
          <w:rFonts w:ascii="Times New Roman" w:eastAsia="Times New Roman" w:hAnsi="Times New Roman" w:cs="Times New Roman"/>
          <w:b/>
          <w:color w:val="000000"/>
          <w:sz w:val="28"/>
          <w:shd w:val="clear" w:color="auto" w:fill="FFFFFF"/>
        </w:rPr>
        <w:t>т. 354.1 «Реабилитация нацизма»</w:t>
      </w:r>
      <w:r>
        <w:rPr>
          <w:rFonts w:ascii="Times New Roman" w:eastAsia="Times New Roman" w:hAnsi="Times New Roman" w:cs="Times New Roman"/>
          <w:color w:val="000000"/>
          <w:sz w:val="28"/>
          <w:shd w:val="clear" w:color="auto" w:fill="FFFFFF"/>
        </w:rPr>
        <w:t xml:space="preserve"> </w:t>
      </w:r>
    </w:p>
    <w:p w:rsidR="00F305E9" w:rsidRDefault="002B2E46" w:rsidP="00AE7033">
      <w:pPr>
        <w:spacing w:after="0" w:line="276"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Включает два существенно различающихся состава.</w:t>
      </w:r>
    </w:p>
    <w:p w:rsidR="00F305E9" w:rsidRDefault="002B2E46" w:rsidP="00AE7033">
      <w:pPr>
        <w:spacing w:after="0" w:line="276"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Первый: «Отрицание фактов, установленных приговором Международного военного трибунала для суда и наказания главных военных преступников европейских стран оси, одобрение преступлений, установленных указанным приговором, а равно распространение заведомо ложных сведений о деятельности СССР в годы Второй мировой войны, совершенные публично». Это деяние подразумевает наказание от штрафа до лишения свободы на срок до 3 лет (при использовании СМИ, но не интернета, – до 5 лет).</w:t>
      </w:r>
    </w:p>
    <w:p w:rsidR="00F305E9" w:rsidRDefault="002B2E46" w:rsidP="00AE7033">
      <w:pPr>
        <w:spacing w:after="0" w:line="276"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Второй состав: «Распространение</w:t>
      </w:r>
      <w:r w:rsidR="001D6A44">
        <w:rPr>
          <w:rFonts w:ascii="Times New Roman" w:eastAsia="Times New Roman" w:hAnsi="Times New Roman" w:cs="Times New Roman"/>
          <w:color w:val="000000"/>
          <w:sz w:val="28"/>
          <w:shd w:val="clear" w:color="auto" w:fill="FFFFFF"/>
        </w:rPr>
        <w:t>,</w:t>
      </w:r>
      <w:r>
        <w:rPr>
          <w:rFonts w:ascii="Times New Roman" w:eastAsia="Times New Roman" w:hAnsi="Times New Roman" w:cs="Times New Roman"/>
          <w:color w:val="000000"/>
          <w:sz w:val="28"/>
          <w:shd w:val="clear" w:color="auto" w:fill="FFFFFF"/>
        </w:rPr>
        <w:t xml:space="preserve"> выражающих явное неуважение к обществу</w:t>
      </w:r>
      <w:r w:rsidR="001D6A44">
        <w:rPr>
          <w:rFonts w:ascii="Times New Roman" w:eastAsia="Times New Roman" w:hAnsi="Times New Roman" w:cs="Times New Roman"/>
          <w:color w:val="000000"/>
          <w:sz w:val="28"/>
          <w:shd w:val="clear" w:color="auto" w:fill="FFFFFF"/>
        </w:rPr>
        <w:t>,</w:t>
      </w:r>
      <w:r>
        <w:rPr>
          <w:rFonts w:ascii="Times New Roman" w:eastAsia="Times New Roman" w:hAnsi="Times New Roman" w:cs="Times New Roman"/>
          <w:color w:val="000000"/>
          <w:sz w:val="28"/>
          <w:shd w:val="clear" w:color="auto" w:fill="FFFFFF"/>
        </w:rPr>
        <w:t xml:space="preserve"> сведений о днях воинской славы и памятных датах России, связанных с защитой Отечества, а равно осквернение символов воинской славы России, совершенные публично», влечет наказание от штрафа до исправительных работ до одного года.</w:t>
      </w:r>
    </w:p>
    <w:p w:rsidR="00F305E9" w:rsidRDefault="002B2E46" w:rsidP="00AE7033">
      <w:pPr>
        <w:spacing w:after="0" w:line="276"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В чем-то сходным является еще один новый состав, зафиксированный в новой части 1 статьи 148 УК: </w:t>
      </w:r>
      <w:r>
        <w:rPr>
          <w:rFonts w:ascii="Times New Roman" w:eastAsia="Times New Roman" w:hAnsi="Times New Roman" w:cs="Times New Roman"/>
          <w:i/>
          <w:color w:val="000000"/>
          <w:sz w:val="28"/>
          <w:shd w:val="clear" w:color="auto" w:fill="FFFFFF"/>
        </w:rPr>
        <w:t>«</w:t>
      </w:r>
      <w:r>
        <w:rPr>
          <w:rFonts w:ascii="Times New Roman" w:eastAsia="Times New Roman" w:hAnsi="Times New Roman" w:cs="Times New Roman"/>
          <w:color w:val="000000"/>
          <w:sz w:val="28"/>
          <w:shd w:val="clear" w:color="auto" w:fill="FFFFFF"/>
        </w:rPr>
        <w:t>Публичные действия, выражающие явное неуважение к обществу и совершенные в целях оскорбления религиозных чувств верующих». Наказания варьируют от штрафа без минимальной суммы до лишения свободы на один год. Судя по имеющейся практике, имеются в виду скорее реальные действия офлайн, но могут подразумеваться и высказывания, в том числе в интернете.</w:t>
      </w:r>
    </w:p>
    <w:p w:rsidR="00F305E9" w:rsidRDefault="002B2E46" w:rsidP="00AE7033">
      <w:pPr>
        <w:spacing w:after="0" w:line="276" w:lineRule="auto"/>
        <w:jc w:val="both"/>
        <w:rPr>
          <w:rFonts w:ascii="Times New Roman" w:eastAsia="Times New Roman" w:hAnsi="Times New Roman" w:cs="Times New Roman"/>
          <w:i/>
          <w:sz w:val="28"/>
          <w:shd w:val="clear" w:color="auto" w:fill="FFFFFF"/>
        </w:rPr>
      </w:pPr>
      <w:r>
        <w:rPr>
          <w:rFonts w:ascii="Times New Roman" w:eastAsia="Times New Roman" w:hAnsi="Times New Roman" w:cs="Times New Roman"/>
          <w:i/>
          <w:sz w:val="28"/>
          <w:shd w:val="clear" w:color="auto" w:fill="FFFFFF"/>
        </w:rPr>
        <w:t xml:space="preserve">                              Запрет экстремистских материалов</w:t>
      </w:r>
    </w:p>
    <w:p w:rsidR="00F305E9" w:rsidRDefault="002B2E46" w:rsidP="00AE7033">
      <w:pPr>
        <w:spacing w:after="0" w:line="276"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Важную роль в </w:t>
      </w:r>
      <w:proofErr w:type="spellStart"/>
      <w:r>
        <w:rPr>
          <w:rFonts w:ascii="Times New Roman" w:eastAsia="Times New Roman" w:hAnsi="Times New Roman" w:cs="Times New Roman"/>
          <w:color w:val="000000"/>
          <w:sz w:val="28"/>
          <w:shd w:val="clear" w:color="auto" w:fill="FFFFFF"/>
        </w:rPr>
        <w:t>антиэкстремистском</w:t>
      </w:r>
      <w:proofErr w:type="spellEnd"/>
      <w:r>
        <w:rPr>
          <w:rFonts w:ascii="Times New Roman" w:eastAsia="Times New Roman" w:hAnsi="Times New Roman" w:cs="Times New Roman"/>
          <w:color w:val="000000"/>
          <w:sz w:val="28"/>
          <w:shd w:val="clear" w:color="auto" w:fill="FFFFFF"/>
        </w:rPr>
        <w:t xml:space="preserve"> </w:t>
      </w:r>
      <w:proofErr w:type="spellStart"/>
      <w:r>
        <w:rPr>
          <w:rFonts w:ascii="Times New Roman" w:eastAsia="Times New Roman" w:hAnsi="Times New Roman" w:cs="Times New Roman"/>
          <w:color w:val="000000"/>
          <w:sz w:val="28"/>
          <w:shd w:val="clear" w:color="auto" w:fill="FFFFFF"/>
        </w:rPr>
        <w:t>правоприменении</w:t>
      </w:r>
      <w:proofErr w:type="spellEnd"/>
      <w:r>
        <w:rPr>
          <w:rFonts w:ascii="Times New Roman" w:eastAsia="Times New Roman" w:hAnsi="Times New Roman" w:cs="Times New Roman"/>
          <w:color w:val="000000"/>
          <w:sz w:val="28"/>
          <w:shd w:val="clear" w:color="auto" w:fill="FFFFFF"/>
        </w:rPr>
        <w:t xml:space="preserve"> играет гражданско-правовой механизм запрета разнообразных материалов (книг, </w:t>
      </w:r>
      <w:r>
        <w:rPr>
          <w:rFonts w:ascii="Times New Roman" w:eastAsia="Times New Roman" w:hAnsi="Times New Roman" w:cs="Times New Roman"/>
          <w:color w:val="000000"/>
          <w:sz w:val="28"/>
          <w:shd w:val="clear" w:color="auto" w:fill="FFFFFF"/>
        </w:rPr>
        <w:lastRenderedPageBreak/>
        <w:t>видео, страниц в интернете, отдельных файлов и т.д.). По обращению прокурора запрет налагается судом.</w:t>
      </w:r>
    </w:p>
    <w:p w:rsidR="00F305E9" w:rsidRDefault="002B2E46" w:rsidP="00AE7033">
      <w:pPr>
        <w:spacing w:after="0" w:line="276"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w:t>
      </w:r>
      <w:proofErr w:type="gramStart"/>
      <w:r>
        <w:rPr>
          <w:rFonts w:ascii="Times New Roman" w:eastAsia="Times New Roman" w:hAnsi="Times New Roman" w:cs="Times New Roman"/>
          <w:color w:val="000000"/>
          <w:sz w:val="28"/>
          <w:shd w:val="clear" w:color="auto" w:fill="FFFFFF"/>
        </w:rPr>
        <w:t>По  обращению</w:t>
      </w:r>
      <w:proofErr w:type="gramEnd"/>
      <w:r>
        <w:rPr>
          <w:rFonts w:ascii="Times New Roman" w:eastAsia="Times New Roman" w:hAnsi="Times New Roman" w:cs="Times New Roman"/>
          <w:color w:val="000000"/>
          <w:sz w:val="28"/>
          <w:shd w:val="clear" w:color="auto" w:fill="FFFFFF"/>
        </w:rPr>
        <w:t xml:space="preserve"> местного прокурора решение принимает местный суд соответствующего населенного пункта, но это судебное решение действительно на всей территории страны. Чтобы информировать всю страну, суды отправляют в Минюст России решения о запрете того или иного материала. Получив данные из суда, Министерство юстиции включает запрещенные материалы в Федеральный список экстремистских материалов. </w:t>
      </w:r>
    </w:p>
    <w:p w:rsidR="00F305E9" w:rsidRDefault="002B2E46" w:rsidP="00AE7033">
      <w:pPr>
        <w:spacing w:after="0" w:line="276" w:lineRule="auto"/>
        <w:jc w:val="both"/>
        <w:rPr>
          <w:rFonts w:ascii="Times New Roman" w:eastAsia="Times New Roman" w:hAnsi="Times New Roman" w:cs="Times New Roman"/>
          <w:i/>
          <w:sz w:val="28"/>
          <w:shd w:val="clear" w:color="auto" w:fill="FFFFFF"/>
        </w:rPr>
      </w:pPr>
      <w:r>
        <w:rPr>
          <w:rFonts w:ascii="Times New Roman" w:eastAsia="Times New Roman" w:hAnsi="Times New Roman" w:cs="Times New Roman"/>
          <w:color w:val="000000"/>
          <w:sz w:val="28"/>
          <w:shd w:val="clear" w:color="auto" w:fill="FFFFFF"/>
        </w:rPr>
        <w:t xml:space="preserve">                 </w:t>
      </w:r>
      <w:r>
        <w:rPr>
          <w:rFonts w:ascii="Times New Roman" w:eastAsia="Times New Roman" w:hAnsi="Times New Roman" w:cs="Times New Roman"/>
          <w:i/>
          <w:sz w:val="28"/>
          <w:shd w:val="clear" w:color="auto" w:fill="FFFFFF"/>
        </w:rPr>
        <w:t xml:space="preserve">                        Блокировки в интернете</w:t>
      </w:r>
    </w:p>
    <w:p w:rsidR="00F305E9" w:rsidRDefault="002B2E46" w:rsidP="00AE7033">
      <w:pPr>
        <w:spacing w:after="0" w:line="276" w:lineRule="auto"/>
        <w:jc w:val="both"/>
        <w:rPr>
          <w:rFonts w:ascii="Times New Roman" w:eastAsia="Times New Roman" w:hAnsi="Times New Roman" w:cs="Times New Roman"/>
          <w:i/>
          <w:color w:val="2F3B53"/>
          <w:sz w:val="28"/>
          <w:shd w:val="clear" w:color="auto" w:fill="FFFFFF"/>
        </w:rPr>
      </w:pPr>
      <w:r>
        <w:rPr>
          <w:rFonts w:ascii="Times New Roman" w:eastAsia="Times New Roman" w:hAnsi="Times New Roman" w:cs="Times New Roman"/>
          <w:color w:val="000000"/>
          <w:sz w:val="28"/>
          <w:shd w:val="clear" w:color="auto" w:fill="FFFFFF"/>
        </w:rPr>
        <w:t xml:space="preserve">        Блокировка является </w:t>
      </w:r>
      <w:proofErr w:type="gramStart"/>
      <w:r>
        <w:rPr>
          <w:rFonts w:ascii="Times New Roman" w:eastAsia="Times New Roman" w:hAnsi="Times New Roman" w:cs="Times New Roman"/>
          <w:color w:val="000000"/>
          <w:sz w:val="28"/>
          <w:shd w:val="clear" w:color="auto" w:fill="FFFFFF"/>
        </w:rPr>
        <w:t>обеспечительной мерой</w:t>
      </w:r>
      <w:proofErr w:type="gramEnd"/>
      <w:r>
        <w:rPr>
          <w:rFonts w:ascii="Times New Roman" w:eastAsia="Times New Roman" w:hAnsi="Times New Roman" w:cs="Times New Roman"/>
          <w:color w:val="000000"/>
          <w:sz w:val="28"/>
          <w:shd w:val="clear" w:color="auto" w:fill="FFFFFF"/>
        </w:rPr>
        <w:t xml:space="preserve"> и сама по себе не создает дополнительных ограничений для граждан. Если гражданин является автором или владельцем заблокированного текста (сайта, сервера), он может переносить его содержание в другое место, и этим он не нарушает закон.</w:t>
      </w:r>
      <w:r>
        <w:rPr>
          <w:rFonts w:ascii="Times New Roman" w:eastAsia="Times New Roman" w:hAnsi="Times New Roman" w:cs="Times New Roman"/>
          <w:i/>
          <w:color w:val="2F3B53"/>
          <w:sz w:val="28"/>
          <w:shd w:val="clear" w:color="auto" w:fill="FFFFFF"/>
        </w:rPr>
        <w:t xml:space="preserve">     </w:t>
      </w:r>
    </w:p>
    <w:p w:rsidR="00F305E9" w:rsidRPr="00B50EB4" w:rsidRDefault="002B2E46" w:rsidP="00AE7033">
      <w:pPr>
        <w:spacing w:after="0" w:line="276"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i/>
          <w:color w:val="2F3B53"/>
          <w:sz w:val="28"/>
          <w:shd w:val="clear" w:color="auto" w:fill="FFFFFF"/>
        </w:rPr>
        <w:t xml:space="preserve">      </w:t>
      </w:r>
      <w:r w:rsidR="00B50EB4">
        <w:rPr>
          <w:rFonts w:ascii="Times New Roman" w:eastAsia="Times New Roman" w:hAnsi="Times New Roman" w:cs="Times New Roman"/>
          <w:i/>
          <w:color w:val="2F3B53"/>
          <w:sz w:val="28"/>
          <w:shd w:val="clear" w:color="auto" w:fill="FFFFFF"/>
        </w:rPr>
        <w:tab/>
      </w:r>
      <w:r>
        <w:rPr>
          <w:rFonts w:ascii="Times New Roman" w:eastAsia="Times New Roman" w:hAnsi="Times New Roman" w:cs="Times New Roman"/>
          <w:i/>
          <w:sz w:val="28"/>
          <w:shd w:val="clear" w:color="auto" w:fill="FFFFFF"/>
        </w:rPr>
        <w:t xml:space="preserve">Уголовная ответственность за комментарии, лайки, </w:t>
      </w:r>
      <w:proofErr w:type="spellStart"/>
      <w:r>
        <w:rPr>
          <w:rFonts w:ascii="Times New Roman" w:eastAsia="Times New Roman" w:hAnsi="Times New Roman" w:cs="Times New Roman"/>
          <w:i/>
          <w:sz w:val="28"/>
          <w:shd w:val="clear" w:color="auto" w:fill="FFFFFF"/>
        </w:rPr>
        <w:t>репосты</w:t>
      </w:r>
      <w:proofErr w:type="spellEnd"/>
      <w:r>
        <w:rPr>
          <w:rFonts w:ascii="Times New Roman" w:eastAsia="Times New Roman" w:hAnsi="Times New Roman" w:cs="Times New Roman"/>
          <w:i/>
          <w:sz w:val="28"/>
          <w:shd w:val="clear" w:color="auto" w:fill="FFFFFF"/>
        </w:rPr>
        <w:t xml:space="preserve"> и другие действия в соц</w:t>
      </w:r>
      <w:r>
        <w:rPr>
          <w:rFonts w:ascii="Times New Roman" w:eastAsia="Times New Roman" w:hAnsi="Times New Roman" w:cs="Times New Roman"/>
          <w:i/>
          <w:color w:val="2F3B53"/>
          <w:sz w:val="28"/>
          <w:shd w:val="clear" w:color="auto" w:fill="FFFFFF"/>
        </w:rPr>
        <w:t>иальных сетях</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B50EB4">
        <w:rPr>
          <w:rFonts w:ascii="Times New Roman" w:eastAsia="Times New Roman" w:hAnsi="Times New Roman" w:cs="Times New Roman"/>
          <w:sz w:val="28"/>
        </w:rPr>
        <w:tab/>
      </w:r>
      <w:r>
        <w:rPr>
          <w:rFonts w:ascii="Times New Roman" w:eastAsia="Times New Roman" w:hAnsi="Times New Roman" w:cs="Times New Roman"/>
          <w:sz w:val="28"/>
        </w:rPr>
        <w:t xml:space="preserve"> Слово «</w:t>
      </w:r>
      <w:proofErr w:type="spellStart"/>
      <w:r>
        <w:rPr>
          <w:rFonts w:ascii="Times New Roman" w:eastAsia="Times New Roman" w:hAnsi="Times New Roman" w:cs="Times New Roman"/>
          <w:sz w:val="28"/>
        </w:rPr>
        <w:t>repost</w:t>
      </w:r>
      <w:proofErr w:type="spellEnd"/>
      <w:r>
        <w:rPr>
          <w:rFonts w:ascii="Times New Roman" w:eastAsia="Times New Roman" w:hAnsi="Times New Roman" w:cs="Times New Roman"/>
          <w:sz w:val="28"/>
        </w:rPr>
        <w:t>» пришло из английского, что буквально переводится как</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повторное сообщение. Дополнительные термины, обозначающие то же явление – «</w:t>
      </w:r>
      <w:proofErr w:type="spellStart"/>
      <w:r>
        <w:rPr>
          <w:rFonts w:ascii="Times New Roman" w:eastAsia="Times New Roman" w:hAnsi="Times New Roman" w:cs="Times New Roman"/>
          <w:sz w:val="28"/>
        </w:rPr>
        <w:t>перепост</w:t>
      </w:r>
      <w:proofErr w:type="spellEnd"/>
      <w:r>
        <w:rPr>
          <w:rFonts w:ascii="Times New Roman" w:eastAsia="Times New Roman" w:hAnsi="Times New Roman" w:cs="Times New Roman"/>
          <w:sz w:val="28"/>
        </w:rPr>
        <w:t>» или «</w:t>
      </w:r>
      <w:proofErr w:type="spellStart"/>
      <w:r>
        <w:rPr>
          <w:rFonts w:ascii="Times New Roman" w:eastAsia="Times New Roman" w:hAnsi="Times New Roman" w:cs="Times New Roman"/>
          <w:sz w:val="28"/>
        </w:rPr>
        <w:t>ретвит</w:t>
      </w:r>
      <w:proofErr w:type="spellEnd"/>
      <w:r>
        <w:rPr>
          <w:rFonts w:ascii="Times New Roman" w:eastAsia="Times New Roman" w:hAnsi="Times New Roman" w:cs="Times New Roman"/>
          <w:sz w:val="28"/>
        </w:rPr>
        <w:t>». По сути, это цитирование с указанием первоисточника путем пересылки контента. Важно не перепутать три способа распространения информации:</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B50EB4">
        <w:rPr>
          <w:rFonts w:ascii="Times New Roman" w:eastAsia="Times New Roman" w:hAnsi="Times New Roman" w:cs="Times New Roman"/>
          <w:sz w:val="28"/>
        </w:rPr>
        <w:tab/>
      </w:r>
      <w:r>
        <w:rPr>
          <w:rFonts w:ascii="Times New Roman" w:eastAsia="Times New Roman" w:hAnsi="Times New Roman" w:cs="Times New Roman"/>
          <w:sz w:val="28"/>
        </w:rPr>
        <w:t xml:space="preserve"> -  простое сохранение информации и ее пересылка без указания на источник – </w:t>
      </w:r>
      <w:proofErr w:type="spellStart"/>
      <w:r>
        <w:rPr>
          <w:rFonts w:ascii="Times New Roman" w:eastAsia="Times New Roman" w:hAnsi="Times New Roman" w:cs="Times New Roman"/>
          <w:sz w:val="28"/>
        </w:rPr>
        <w:t>копипаст</w:t>
      </w:r>
      <w:proofErr w:type="spellEnd"/>
      <w:r>
        <w:rPr>
          <w:rFonts w:ascii="Times New Roman" w:eastAsia="Times New Roman" w:hAnsi="Times New Roman" w:cs="Times New Roman"/>
          <w:sz w:val="28"/>
        </w:rPr>
        <w:t>;</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B50EB4">
        <w:rPr>
          <w:rFonts w:ascii="Times New Roman" w:eastAsia="Times New Roman" w:hAnsi="Times New Roman" w:cs="Times New Roman"/>
          <w:sz w:val="28"/>
        </w:rPr>
        <w:tab/>
      </w:r>
      <w:r>
        <w:rPr>
          <w:rFonts w:ascii="Times New Roman" w:eastAsia="Times New Roman" w:hAnsi="Times New Roman" w:cs="Times New Roman"/>
          <w:sz w:val="28"/>
        </w:rPr>
        <w:t xml:space="preserve"> -    аналогичная процедура с пометкой авторства – цитата;</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B50EB4">
        <w:rPr>
          <w:rFonts w:ascii="Times New Roman" w:eastAsia="Times New Roman" w:hAnsi="Times New Roman" w:cs="Times New Roman"/>
          <w:sz w:val="28"/>
        </w:rPr>
        <w:tab/>
      </w:r>
      <w:r>
        <w:rPr>
          <w:rFonts w:ascii="Times New Roman" w:eastAsia="Times New Roman" w:hAnsi="Times New Roman" w:cs="Times New Roman"/>
          <w:sz w:val="28"/>
        </w:rPr>
        <w:t xml:space="preserve">-    сопровождение текстового блока ссылкой на автора – </w:t>
      </w:r>
      <w:proofErr w:type="spellStart"/>
      <w:r>
        <w:rPr>
          <w:rFonts w:ascii="Times New Roman" w:eastAsia="Times New Roman" w:hAnsi="Times New Roman" w:cs="Times New Roman"/>
          <w:sz w:val="28"/>
        </w:rPr>
        <w:t>ретвит</w:t>
      </w:r>
      <w:proofErr w:type="spellEnd"/>
      <w:r>
        <w:rPr>
          <w:rFonts w:ascii="Times New Roman" w:eastAsia="Times New Roman" w:hAnsi="Times New Roman" w:cs="Times New Roman"/>
          <w:sz w:val="28"/>
        </w:rPr>
        <w:t>.</w:t>
      </w:r>
    </w:p>
    <w:p w:rsidR="00F305E9" w:rsidRDefault="002B2E46" w:rsidP="00AE7033">
      <w:pPr>
        <w:spacing w:after="0" w:line="276"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00B50EB4">
        <w:rPr>
          <w:rFonts w:ascii="Times New Roman" w:eastAsia="Times New Roman" w:hAnsi="Times New Roman" w:cs="Times New Roman"/>
          <w:color w:val="000000"/>
          <w:sz w:val="28"/>
        </w:rPr>
        <w:tab/>
      </w:r>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Like</w:t>
      </w:r>
      <w:proofErr w:type="spellEnd"/>
      <w:r>
        <w:rPr>
          <w:rFonts w:ascii="Times New Roman" w:eastAsia="Times New Roman" w:hAnsi="Times New Roman" w:cs="Times New Roman"/>
          <w:color w:val="000000"/>
          <w:sz w:val="28"/>
        </w:rPr>
        <w:t xml:space="preserve"> – это действие в интернете, которое выражает симпатию к текстовому или мультимедийному контенту. </w:t>
      </w:r>
      <w:r w:rsidR="00423C61">
        <w:rPr>
          <w:rFonts w:ascii="Times New Roman" w:eastAsia="Times New Roman" w:hAnsi="Times New Roman" w:cs="Times New Roman"/>
          <w:color w:val="000000"/>
          <w:sz w:val="28"/>
        </w:rPr>
        <w:t>На</w:t>
      </w:r>
      <w:r>
        <w:rPr>
          <w:rFonts w:ascii="Times New Roman" w:eastAsia="Times New Roman" w:hAnsi="Times New Roman" w:cs="Times New Roman"/>
          <w:color w:val="000000"/>
          <w:sz w:val="28"/>
        </w:rPr>
        <w:t xml:space="preserve"> английско</w:t>
      </w:r>
      <w:r w:rsidR="00423C61">
        <w:rPr>
          <w:rFonts w:ascii="Times New Roman" w:eastAsia="Times New Roman" w:hAnsi="Times New Roman" w:cs="Times New Roman"/>
          <w:color w:val="000000"/>
          <w:sz w:val="28"/>
        </w:rPr>
        <w:t>м языке</w:t>
      </w:r>
      <w:r>
        <w:rPr>
          <w:rFonts w:ascii="Times New Roman" w:eastAsia="Times New Roman" w:hAnsi="Times New Roman" w:cs="Times New Roman"/>
          <w:color w:val="000000"/>
          <w:sz w:val="28"/>
        </w:rPr>
        <w:t xml:space="preserve"> слово обозначает «нравится».</w:t>
      </w:r>
    </w:p>
    <w:p w:rsidR="00F305E9" w:rsidRDefault="002B2E46" w:rsidP="00AE7033">
      <w:pPr>
        <w:spacing w:after="0" w:line="276"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w:t>
      </w:r>
      <w:r w:rsidR="00B50EB4">
        <w:rPr>
          <w:rFonts w:ascii="Times New Roman" w:eastAsia="Times New Roman" w:hAnsi="Times New Roman" w:cs="Times New Roman"/>
          <w:color w:val="000000"/>
          <w:sz w:val="28"/>
          <w:shd w:val="clear" w:color="auto" w:fill="FFFFFF"/>
        </w:rPr>
        <w:tab/>
      </w:r>
      <w:r>
        <w:rPr>
          <w:rFonts w:ascii="Times New Roman" w:eastAsia="Times New Roman" w:hAnsi="Times New Roman" w:cs="Times New Roman"/>
          <w:color w:val="000000"/>
          <w:sz w:val="28"/>
          <w:shd w:val="clear" w:color="auto" w:fill="FFFFFF"/>
        </w:rPr>
        <w:t xml:space="preserve">Для чего нужен </w:t>
      </w:r>
      <w:proofErr w:type="spellStart"/>
      <w:r>
        <w:rPr>
          <w:rFonts w:ascii="Times New Roman" w:eastAsia="Times New Roman" w:hAnsi="Times New Roman" w:cs="Times New Roman"/>
          <w:color w:val="000000"/>
          <w:sz w:val="28"/>
          <w:shd w:val="clear" w:color="auto" w:fill="FFFFFF"/>
        </w:rPr>
        <w:t>репост</w:t>
      </w:r>
      <w:proofErr w:type="spellEnd"/>
      <w:r>
        <w:rPr>
          <w:rFonts w:ascii="Times New Roman" w:eastAsia="Times New Roman" w:hAnsi="Times New Roman" w:cs="Times New Roman"/>
          <w:color w:val="000000"/>
          <w:sz w:val="28"/>
          <w:shd w:val="clear" w:color="auto" w:fill="FFFFFF"/>
        </w:rPr>
        <w:t xml:space="preserve">? В первую очередь, это способ обмена информацией. Также использование такой функции помогает бороться с проблемой плагиата в сети. С действительной ссылкой на источник сохраняется авторство. Что значит сделать </w:t>
      </w:r>
      <w:proofErr w:type="spellStart"/>
      <w:r>
        <w:rPr>
          <w:rFonts w:ascii="Times New Roman" w:eastAsia="Times New Roman" w:hAnsi="Times New Roman" w:cs="Times New Roman"/>
          <w:color w:val="000000"/>
          <w:sz w:val="28"/>
          <w:shd w:val="clear" w:color="auto" w:fill="FFFFFF"/>
        </w:rPr>
        <w:t>репост</w:t>
      </w:r>
      <w:proofErr w:type="spellEnd"/>
      <w:r>
        <w:rPr>
          <w:rFonts w:ascii="Times New Roman" w:eastAsia="Times New Roman" w:hAnsi="Times New Roman" w:cs="Times New Roman"/>
          <w:color w:val="000000"/>
          <w:sz w:val="28"/>
          <w:shd w:val="clear" w:color="auto" w:fill="FFFFFF"/>
        </w:rPr>
        <w:t xml:space="preserve">, и каковы его свойства?      </w:t>
      </w:r>
    </w:p>
    <w:p w:rsidR="00F305E9" w:rsidRDefault="002B2E46" w:rsidP="00AE7033">
      <w:pPr>
        <w:spacing w:after="0" w:line="276" w:lineRule="auto"/>
        <w:ind w:left="567" w:hanging="567"/>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w:t>
      </w:r>
      <w:r w:rsidR="00B50EB4">
        <w:rPr>
          <w:rFonts w:ascii="Times New Roman" w:eastAsia="Times New Roman" w:hAnsi="Times New Roman" w:cs="Times New Roman"/>
          <w:color w:val="000000"/>
          <w:sz w:val="28"/>
          <w:shd w:val="clear" w:color="auto" w:fill="FFFFFF"/>
        </w:rPr>
        <w:tab/>
      </w:r>
      <w:r>
        <w:rPr>
          <w:rFonts w:ascii="Times New Roman" w:eastAsia="Times New Roman" w:hAnsi="Times New Roman" w:cs="Times New Roman"/>
          <w:color w:val="000000"/>
          <w:sz w:val="28"/>
          <w:shd w:val="clear" w:color="auto" w:fill="FFFFFF"/>
        </w:rPr>
        <w:t xml:space="preserve"> Выделим следующие функции:  </w:t>
      </w:r>
    </w:p>
    <w:p w:rsidR="00F305E9" w:rsidRDefault="002B2E46" w:rsidP="00AE7033">
      <w:pPr>
        <w:spacing w:after="0" w:line="276"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можно в любой момент посмотреть понравившиеся посты из разных </w:t>
      </w:r>
      <w:proofErr w:type="spellStart"/>
      <w:r>
        <w:rPr>
          <w:rFonts w:ascii="Times New Roman" w:eastAsia="Times New Roman" w:hAnsi="Times New Roman" w:cs="Times New Roman"/>
          <w:color w:val="000000"/>
          <w:sz w:val="28"/>
          <w:shd w:val="clear" w:color="auto" w:fill="FFFFFF"/>
        </w:rPr>
        <w:t>пабликов</w:t>
      </w:r>
      <w:proofErr w:type="spellEnd"/>
      <w:r>
        <w:rPr>
          <w:rFonts w:ascii="Times New Roman" w:eastAsia="Times New Roman" w:hAnsi="Times New Roman" w:cs="Times New Roman"/>
          <w:color w:val="000000"/>
          <w:sz w:val="28"/>
          <w:shd w:val="clear" w:color="auto" w:fill="FFFFFF"/>
        </w:rPr>
        <w:t xml:space="preserve"> и групп в один клик без долгого поиска в ленте. Вы будете уверены, что публикация точно не потеряется;</w:t>
      </w:r>
    </w:p>
    <w:p w:rsidR="00F305E9" w:rsidRDefault="002B2E46" w:rsidP="00AE7033">
      <w:pPr>
        <w:spacing w:after="0" w:line="276"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при </w:t>
      </w:r>
      <w:proofErr w:type="spellStart"/>
      <w:r>
        <w:rPr>
          <w:rFonts w:ascii="Times New Roman" w:eastAsia="Times New Roman" w:hAnsi="Times New Roman" w:cs="Times New Roman"/>
          <w:color w:val="000000"/>
          <w:sz w:val="28"/>
          <w:shd w:val="clear" w:color="auto" w:fill="FFFFFF"/>
        </w:rPr>
        <w:t>репосте</w:t>
      </w:r>
      <w:proofErr w:type="spellEnd"/>
      <w:r>
        <w:rPr>
          <w:rFonts w:ascii="Times New Roman" w:eastAsia="Times New Roman" w:hAnsi="Times New Roman" w:cs="Times New Roman"/>
          <w:color w:val="000000"/>
          <w:sz w:val="28"/>
          <w:shd w:val="clear" w:color="auto" w:fill="FFFFFF"/>
        </w:rPr>
        <w:t xml:space="preserve"> не теряется первоисточник. Для пользователя это удобно тем, что так он не потеряет ссылку на интересный паблик или </w:t>
      </w:r>
      <w:proofErr w:type="spellStart"/>
      <w:r>
        <w:rPr>
          <w:rFonts w:ascii="Times New Roman" w:eastAsia="Times New Roman" w:hAnsi="Times New Roman" w:cs="Times New Roman"/>
          <w:color w:val="000000"/>
          <w:sz w:val="28"/>
          <w:shd w:val="clear" w:color="auto" w:fill="FFFFFF"/>
        </w:rPr>
        <w:t>блогера</w:t>
      </w:r>
      <w:proofErr w:type="spellEnd"/>
      <w:r>
        <w:rPr>
          <w:rFonts w:ascii="Times New Roman" w:eastAsia="Times New Roman" w:hAnsi="Times New Roman" w:cs="Times New Roman"/>
          <w:color w:val="000000"/>
          <w:sz w:val="28"/>
          <w:shd w:val="clear" w:color="auto" w:fill="FFFFFF"/>
        </w:rPr>
        <w:t xml:space="preserve">, а самому автору тем, что его запись никто не присвоит себе.  </w:t>
      </w:r>
    </w:p>
    <w:p w:rsidR="00F305E9" w:rsidRDefault="002B2E46" w:rsidP="00AE7033">
      <w:pPr>
        <w:spacing w:after="0" w:line="276"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lastRenderedPageBreak/>
        <w:t xml:space="preserve">-  автор публикации, которая получила много </w:t>
      </w:r>
      <w:proofErr w:type="spellStart"/>
      <w:r>
        <w:rPr>
          <w:rFonts w:ascii="Times New Roman" w:eastAsia="Times New Roman" w:hAnsi="Times New Roman" w:cs="Times New Roman"/>
          <w:color w:val="000000"/>
          <w:sz w:val="28"/>
          <w:shd w:val="clear" w:color="auto" w:fill="FFFFFF"/>
        </w:rPr>
        <w:t>репостов</w:t>
      </w:r>
      <w:proofErr w:type="spellEnd"/>
      <w:r>
        <w:rPr>
          <w:rFonts w:ascii="Times New Roman" w:eastAsia="Times New Roman" w:hAnsi="Times New Roman" w:cs="Times New Roman"/>
          <w:color w:val="000000"/>
          <w:sz w:val="28"/>
          <w:shd w:val="clear" w:color="auto" w:fill="FFFFFF"/>
        </w:rPr>
        <w:t>, может рассчитывать на то, что им заинтересуется много людей.    Можно не просто посмотреть количество заинтересованных людей, но и их пол, возраст, интересы, профессию, образование и географическое расположение. Так автору проще понять, кто его целевая аудитория, и подстраивать публикации под ее интересы и потребности.</w:t>
      </w:r>
    </w:p>
    <w:p w:rsidR="00F305E9" w:rsidRDefault="002B2E46" w:rsidP="00AE7033">
      <w:pPr>
        <w:spacing w:after="0" w:line="276" w:lineRule="auto"/>
        <w:jc w:val="both"/>
        <w:rPr>
          <w:rFonts w:ascii="Times New Roman" w:eastAsia="Times New Roman" w:hAnsi="Times New Roman" w:cs="Times New Roman"/>
          <w:color w:val="232222"/>
          <w:sz w:val="28"/>
        </w:rPr>
      </w:pPr>
      <w:r>
        <w:rPr>
          <w:rFonts w:ascii="Times New Roman" w:eastAsia="Times New Roman" w:hAnsi="Times New Roman" w:cs="Times New Roman"/>
          <w:color w:val="232222"/>
          <w:sz w:val="28"/>
        </w:rPr>
        <w:t xml:space="preserve">     </w:t>
      </w:r>
      <w:r w:rsidR="00B50EB4">
        <w:rPr>
          <w:rFonts w:ascii="Times New Roman" w:eastAsia="Times New Roman" w:hAnsi="Times New Roman" w:cs="Times New Roman"/>
          <w:color w:val="232222"/>
          <w:sz w:val="28"/>
        </w:rPr>
        <w:tab/>
      </w:r>
      <w:r>
        <w:rPr>
          <w:rFonts w:ascii="Times New Roman" w:eastAsia="Times New Roman" w:hAnsi="Times New Roman" w:cs="Times New Roman"/>
          <w:color w:val="232222"/>
          <w:sz w:val="28"/>
        </w:rPr>
        <w:t xml:space="preserve">Уголовные дела «за лайки и </w:t>
      </w:r>
      <w:proofErr w:type="spellStart"/>
      <w:r>
        <w:rPr>
          <w:rFonts w:ascii="Times New Roman" w:eastAsia="Times New Roman" w:hAnsi="Times New Roman" w:cs="Times New Roman"/>
          <w:color w:val="232222"/>
          <w:sz w:val="28"/>
        </w:rPr>
        <w:t>репосты</w:t>
      </w:r>
      <w:proofErr w:type="spellEnd"/>
      <w:r>
        <w:rPr>
          <w:rFonts w:ascii="Times New Roman" w:eastAsia="Times New Roman" w:hAnsi="Times New Roman" w:cs="Times New Roman"/>
          <w:color w:val="232222"/>
          <w:sz w:val="28"/>
        </w:rPr>
        <w:t>» чаще всего возбуждаются по статьям 148, 280, 282, 205.2 УК РФ.</w:t>
      </w:r>
    </w:p>
    <w:p w:rsidR="00F305E9" w:rsidRDefault="002B2E46" w:rsidP="00AE7033">
      <w:pPr>
        <w:spacing w:after="0" w:line="276" w:lineRule="auto"/>
        <w:jc w:val="both"/>
        <w:rPr>
          <w:rFonts w:ascii="Times New Roman" w:eastAsia="Times New Roman" w:hAnsi="Times New Roman" w:cs="Times New Roman"/>
          <w:color w:val="232222"/>
          <w:sz w:val="28"/>
        </w:rPr>
      </w:pPr>
      <w:r>
        <w:rPr>
          <w:rFonts w:ascii="Times New Roman" w:eastAsia="Times New Roman" w:hAnsi="Times New Roman" w:cs="Times New Roman"/>
          <w:color w:val="232222"/>
          <w:sz w:val="28"/>
        </w:rPr>
        <w:t xml:space="preserve">    </w:t>
      </w:r>
      <w:r w:rsidR="00B50EB4">
        <w:rPr>
          <w:rFonts w:ascii="Times New Roman" w:eastAsia="Times New Roman" w:hAnsi="Times New Roman" w:cs="Times New Roman"/>
          <w:color w:val="232222"/>
          <w:sz w:val="28"/>
        </w:rPr>
        <w:tab/>
      </w:r>
      <w:r>
        <w:rPr>
          <w:rFonts w:ascii="Times New Roman" w:eastAsia="Times New Roman" w:hAnsi="Times New Roman" w:cs="Times New Roman"/>
          <w:color w:val="232222"/>
          <w:sz w:val="28"/>
        </w:rPr>
        <w:t>Наиболее часто по так называемым «</w:t>
      </w:r>
      <w:proofErr w:type="spellStart"/>
      <w:r>
        <w:rPr>
          <w:rFonts w:ascii="Times New Roman" w:eastAsia="Times New Roman" w:hAnsi="Times New Roman" w:cs="Times New Roman"/>
          <w:color w:val="232222"/>
          <w:sz w:val="28"/>
        </w:rPr>
        <w:t>антиэкстремистским</w:t>
      </w:r>
      <w:proofErr w:type="spellEnd"/>
      <w:r>
        <w:rPr>
          <w:rFonts w:ascii="Times New Roman" w:eastAsia="Times New Roman" w:hAnsi="Times New Roman" w:cs="Times New Roman"/>
          <w:color w:val="232222"/>
          <w:sz w:val="28"/>
        </w:rPr>
        <w:t xml:space="preserve">» делам используется ст.282 УК РФ. Она предусматривает ответственность за «действия,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или с использованием средств массовой информации либо сети Интернет.             </w:t>
      </w:r>
    </w:p>
    <w:p w:rsidR="00F305E9" w:rsidRDefault="002B2E46" w:rsidP="00AE7033">
      <w:pPr>
        <w:spacing w:after="0" w:line="276" w:lineRule="auto"/>
        <w:jc w:val="both"/>
        <w:rPr>
          <w:rFonts w:ascii="Times New Roman" w:eastAsia="Times New Roman" w:hAnsi="Times New Roman" w:cs="Times New Roman"/>
          <w:color w:val="232222"/>
          <w:sz w:val="28"/>
        </w:rPr>
      </w:pPr>
      <w:r>
        <w:rPr>
          <w:rFonts w:ascii="Times New Roman" w:eastAsia="Times New Roman" w:hAnsi="Times New Roman" w:cs="Times New Roman"/>
          <w:color w:val="232222"/>
          <w:sz w:val="28"/>
        </w:rPr>
        <w:t xml:space="preserve">    Также используется ст.319 УК РФ – публичное оскорбление представителя власти при исполнении им своих должностных обязанностей или в связи с их исполнением. Под действия статьи 148 УК РФ подпадают, например, карикатуры, сатирические высказывания, </w:t>
      </w:r>
      <w:proofErr w:type="spellStart"/>
      <w:r>
        <w:rPr>
          <w:rFonts w:ascii="Times New Roman" w:eastAsia="Times New Roman" w:hAnsi="Times New Roman" w:cs="Times New Roman"/>
          <w:color w:val="232222"/>
          <w:sz w:val="28"/>
        </w:rPr>
        <w:t>мемы</w:t>
      </w:r>
      <w:proofErr w:type="spellEnd"/>
      <w:r>
        <w:rPr>
          <w:rFonts w:ascii="Times New Roman" w:eastAsia="Times New Roman" w:hAnsi="Times New Roman" w:cs="Times New Roman"/>
          <w:color w:val="232222"/>
          <w:sz w:val="28"/>
        </w:rPr>
        <w:t xml:space="preserve">, видеоролики и т.п.     Помимо уголовных дел «за лайки и </w:t>
      </w:r>
      <w:proofErr w:type="spellStart"/>
      <w:r>
        <w:rPr>
          <w:rFonts w:ascii="Times New Roman" w:eastAsia="Times New Roman" w:hAnsi="Times New Roman" w:cs="Times New Roman"/>
          <w:color w:val="232222"/>
          <w:sz w:val="28"/>
        </w:rPr>
        <w:t>репосты</w:t>
      </w:r>
      <w:proofErr w:type="spellEnd"/>
      <w:r>
        <w:rPr>
          <w:rFonts w:ascii="Times New Roman" w:eastAsia="Times New Roman" w:hAnsi="Times New Roman" w:cs="Times New Roman"/>
          <w:color w:val="232222"/>
          <w:sz w:val="28"/>
        </w:rPr>
        <w:t>» активность в социальных сетях может привести к возбуждению уголовных дел и по другим статьям.</w:t>
      </w:r>
    </w:p>
    <w:p w:rsidR="00F305E9" w:rsidRDefault="002B2E46" w:rsidP="00AE7033">
      <w:pPr>
        <w:spacing w:after="0" w:line="276" w:lineRule="auto"/>
        <w:jc w:val="both"/>
        <w:rPr>
          <w:rFonts w:ascii="Times New Roman" w:eastAsia="Times New Roman" w:hAnsi="Times New Roman" w:cs="Times New Roman"/>
          <w:color w:val="232222"/>
          <w:sz w:val="28"/>
        </w:rPr>
      </w:pPr>
      <w:r>
        <w:rPr>
          <w:rFonts w:ascii="Times New Roman" w:eastAsia="Times New Roman" w:hAnsi="Times New Roman" w:cs="Times New Roman"/>
          <w:color w:val="232222"/>
          <w:sz w:val="28"/>
        </w:rPr>
        <w:t xml:space="preserve">    Уголовная ответственность предусмотрена за распространение заведомо ложных сведений, порочащих честь и достоинство другого лица или подрывающих его репутацию (ст.128.1 УК РФ). Штраф до двухсот тысяч рублей или лишение свободы на срок до двух лет можно получить за распространение личной или семейной тайны (ст.137 УК РФ). Закон запрещает распространять или собирать сведения о частной жизни, составляющих личную или семейную тайну лица, без его согласия или распространение этих сведений в публично демонстрируемом произведении.           </w:t>
      </w:r>
    </w:p>
    <w:p w:rsidR="00F305E9" w:rsidRDefault="002B2E46" w:rsidP="00AE7033">
      <w:pPr>
        <w:spacing w:after="0" w:line="276" w:lineRule="auto"/>
        <w:ind w:left="142" w:firstLine="566"/>
        <w:jc w:val="both"/>
        <w:rPr>
          <w:rFonts w:ascii="Times New Roman" w:eastAsia="Times New Roman" w:hAnsi="Times New Roman" w:cs="Times New Roman"/>
          <w:color w:val="232222"/>
          <w:sz w:val="28"/>
        </w:rPr>
      </w:pPr>
      <w:r>
        <w:rPr>
          <w:rFonts w:ascii="Times New Roman" w:eastAsia="Times New Roman" w:hAnsi="Times New Roman" w:cs="Times New Roman"/>
          <w:color w:val="232222"/>
          <w:sz w:val="28"/>
        </w:rPr>
        <w:t>Под уголовную ответственность также подпадает взлом аккаунтов,</w:t>
      </w:r>
    </w:p>
    <w:p w:rsidR="00F305E9" w:rsidRPr="00B50EB4" w:rsidRDefault="002B2E46" w:rsidP="00AE7033">
      <w:pPr>
        <w:spacing w:after="0" w:line="276" w:lineRule="auto"/>
        <w:jc w:val="both"/>
        <w:rPr>
          <w:rFonts w:ascii="Times New Roman" w:eastAsia="Times New Roman" w:hAnsi="Times New Roman" w:cs="Times New Roman"/>
          <w:color w:val="232222"/>
          <w:sz w:val="28"/>
        </w:rPr>
      </w:pPr>
      <w:r>
        <w:rPr>
          <w:rFonts w:ascii="Times New Roman" w:eastAsia="Times New Roman" w:hAnsi="Times New Roman" w:cs="Times New Roman"/>
          <w:color w:val="232222"/>
          <w:sz w:val="28"/>
        </w:rPr>
        <w:t xml:space="preserve">социальных сетей или ящиков электронной почты.  Расследование уголовных дел, связанных с социальными сетями, возможно даже, если в аккаунте использованы ложные данные об имени/фамилии. Установить личность владельца аккаунта помогает, как правило, администрация социальной сети, которая хранит идентифицирующие сведения. Привлечь к ответственности можно и при удалённом аккаунте, если содержание публикаций было заранее зафиксировано сотрудником правоохранительных органов. </w:t>
      </w:r>
    </w:p>
    <w:p w:rsidR="00F305E9" w:rsidRDefault="00F305E9" w:rsidP="00AE7033">
      <w:pPr>
        <w:spacing w:after="0" w:line="276" w:lineRule="auto"/>
        <w:rPr>
          <w:rFonts w:ascii="Arial" w:eastAsia="Arial" w:hAnsi="Arial" w:cs="Arial"/>
          <w:color w:val="2D2D2D"/>
          <w:spacing w:val="2"/>
          <w:sz w:val="21"/>
          <w:shd w:val="clear" w:color="auto" w:fill="FFFFFF"/>
        </w:rPr>
      </w:pPr>
    </w:p>
    <w:p w:rsidR="00F305E9" w:rsidRDefault="002B2E46" w:rsidP="00AE7033">
      <w:pPr>
        <w:spacing w:after="0" w:line="276" w:lineRule="auto"/>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Тема 3. Экстремистская идеология. Проявление экстремизма в молодежной среде. Основные направления противодействия экстремистской деятельности.</w:t>
      </w:r>
    </w:p>
    <w:p w:rsidR="00F305E9" w:rsidRDefault="002B2E46" w:rsidP="00AE7033">
      <w:pPr>
        <w:spacing w:after="0" w:line="276"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Экстремизм в его широком значении определяется как идеология, предусматривающая:</w:t>
      </w:r>
    </w:p>
    <w:p w:rsidR="00F305E9" w:rsidRDefault="002B2E46" w:rsidP="00AE7033">
      <w:pPr>
        <w:spacing w:after="0" w:line="276"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1) принудительное распространение ее принципов;</w:t>
      </w:r>
    </w:p>
    <w:p w:rsidR="00F305E9" w:rsidRDefault="002B2E46" w:rsidP="00AE7033">
      <w:pPr>
        <w:spacing w:after="0" w:line="276"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2) нетерпимость к оппонентам, отрицание инакомыслия;</w:t>
      </w:r>
    </w:p>
    <w:p w:rsidR="00F305E9" w:rsidRDefault="002B2E46" w:rsidP="00AE7033">
      <w:pPr>
        <w:spacing w:after="0" w:line="276"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3) попытки идеологического обоснования применения насилия по отношению к любым лицам, не разделяющим убеждения экстремистов;</w:t>
      </w:r>
    </w:p>
    <w:p w:rsidR="00F305E9" w:rsidRDefault="002B2E46" w:rsidP="00AE7033">
      <w:pPr>
        <w:spacing w:after="0" w:line="276"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4) апелляция к каким-либо известным религиозным или идеологическим учениям с претензиями на их истинное толкование и в то же время фактическое отрицание многих положений этих толкований;</w:t>
      </w:r>
    </w:p>
    <w:p w:rsidR="00F305E9" w:rsidRDefault="002B2E46" w:rsidP="00AE7033">
      <w:pPr>
        <w:spacing w:after="0" w:line="276"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5) доминирование эмоциональных способов воздействия на сознание людей в процессе пропаганды идеологии экстремизма, обращение к чувствам людей, а не к разуму;</w:t>
      </w:r>
    </w:p>
    <w:p w:rsidR="00F305E9" w:rsidRDefault="002B2E46" w:rsidP="00AE7033">
      <w:pPr>
        <w:spacing w:after="0" w:line="276"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6) создание харизматического образа лидера экстремистского движения, стремление представить его непогрешимым.</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B50EB4">
        <w:rPr>
          <w:rFonts w:ascii="Times New Roman" w:eastAsia="Times New Roman" w:hAnsi="Times New Roman" w:cs="Times New Roman"/>
          <w:sz w:val="28"/>
        </w:rPr>
        <w:tab/>
      </w:r>
      <w:r>
        <w:rPr>
          <w:rFonts w:ascii="Times New Roman" w:eastAsia="Times New Roman" w:hAnsi="Times New Roman" w:cs="Times New Roman"/>
          <w:sz w:val="28"/>
        </w:rPr>
        <w:t xml:space="preserve"> Все эти признаки имеют внутреннюю связь и тесно взаимодействуют друг с другом. Крайняя идеализация экстремистской деятельности способствует появлению особого типа экстремистов, склонных к самовозбуждению и потере самоконтроля над своим поведением и совершаемыми действиями, готовых на любые акции.</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B50EB4">
        <w:rPr>
          <w:rFonts w:ascii="Times New Roman" w:eastAsia="Times New Roman" w:hAnsi="Times New Roman" w:cs="Times New Roman"/>
          <w:sz w:val="28"/>
        </w:rPr>
        <w:tab/>
      </w:r>
      <w:r>
        <w:rPr>
          <w:rFonts w:ascii="Times New Roman" w:eastAsia="Times New Roman" w:hAnsi="Times New Roman" w:cs="Times New Roman"/>
          <w:sz w:val="28"/>
        </w:rPr>
        <w:t xml:space="preserve">  Сторонники экстремистской идеологии могут быть настолько одержимы сознанием правоты и законности, предъявляемых ими требований, что вольно или невольно подгоняют многообразие жизненных ситуаций и процессов к видению мира через призму этой идеологии.</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B50EB4">
        <w:rPr>
          <w:rFonts w:ascii="Times New Roman" w:eastAsia="Times New Roman" w:hAnsi="Times New Roman" w:cs="Times New Roman"/>
          <w:sz w:val="28"/>
        </w:rPr>
        <w:tab/>
      </w:r>
      <w:r>
        <w:rPr>
          <w:rFonts w:ascii="Times New Roman" w:eastAsia="Times New Roman" w:hAnsi="Times New Roman" w:cs="Times New Roman"/>
          <w:sz w:val="28"/>
        </w:rPr>
        <w:t xml:space="preserve"> Можно выделить следующие характерные особенности экстремистской идеологии:</w:t>
      </w:r>
    </w:p>
    <w:p w:rsidR="00F305E9" w:rsidRDefault="002B2E46" w:rsidP="00AE7033">
      <w:pPr>
        <w:spacing w:after="0" w:line="276"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1) идея исключительной истинности именно данной идеологии, «комплекс абсолютной истинности»;</w:t>
      </w:r>
    </w:p>
    <w:p w:rsidR="00F305E9" w:rsidRDefault="002B2E46" w:rsidP="00AE7033">
      <w:pPr>
        <w:spacing w:after="0" w:line="276"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2) идея агрессивной нетерпимости по отношению ко всем идеологическим конкурентам или конкурирующим, альтернативным идеологиям;</w:t>
      </w:r>
    </w:p>
    <w:p w:rsidR="00F305E9" w:rsidRDefault="002B2E46" w:rsidP="00AE7033">
      <w:pPr>
        <w:spacing w:after="0" w:line="276"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3) деление человечества на две большие группы: своих и чужих, на друзей и врагов (неважно, по какому принципу проводится это деление, оно всегда характеризует антигуманную идеологию);</w:t>
      </w:r>
    </w:p>
    <w:p w:rsidR="00F305E9" w:rsidRDefault="002B2E46" w:rsidP="00AE7033">
      <w:pPr>
        <w:spacing w:after="0" w:line="276"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4) критическая оценка существующей социальной реальности, противопоставление идеала и наличной социальной реальности, осознаваемое </w:t>
      </w:r>
      <w:r>
        <w:rPr>
          <w:rFonts w:ascii="Times New Roman" w:eastAsia="Times New Roman" w:hAnsi="Times New Roman" w:cs="Times New Roman"/>
          <w:sz w:val="28"/>
        </w:rPr>
        <w:lastRenderedPageBreak/>
        <w:t>и выражаемое в форме резкого конфликта между истинным идеалом и ложной реальностью;</w:t>
      </w:r>
    </w:p>
    <w:p w:rsidR="00F305E9" w:rsidRDefault="002B2E46" w:rsidP="00AE7033">
      <w:pPr>
        <w:spacing w:after="0" w:line="276"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5) установка на немедленную практическую деятельность по исправлению мира и людей (программа немедленного и решительного преобразования существующей социальной реальности);</w:t>
      </w:r>
    </w:p>
    <w:p w:rsidR="00F305E9" w:rsidRDefault="002B2E46" w:rsidP="00AE7033">
      <w:pPr>
        <w:spacing w:after="0" w:line="276"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6) преобладание деструктивных задач по разрушению ложного враждебного мира над конструктивными задачами в программе преобразовательных действий;</w:t>
      </w:r>
    </w:p>
    <w:p w:rsidR="00F305E9" w:rsidRDefault="002B2E46" w:rsidP="00AE7033">
      <w:pPr>
        <w:spacing w:after="0" w:line="276"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7) фантастический социальный идеал (который практически не может быть реализован, а если будет осуществлена попытка его реализовать, это приведет к серьезной деформации общества);</w:t>
      </w:r>
    </w:p>
    <w:p w:rsidR="00F305E9" w:rsidRDefault="002B2E46" w:rsidP="00AE7033">
      <w:pPr>
        <w:spacing w:after="0" w:line="276"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8) иллюзорный, практически невыполнимый, слишком суровый и извращенный кодекс личного поведения, требующий от человека каких-то экстраординарных, чрезвычайных поступков и жертв;</w:t>
      </w:r>
    </w:p>
    <w:p w:rsidR="00F305E9" w:rsidRDefault="002B2E46" w:rsidP="00AE7033">
      <w:pPr>
        <w:spacing w:after="0" w:line="276"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9) авторитарное обоснование идеала (от лица сверхчеловека, вождя, пророка, Бога или от других мистических сил);</w:t>
      </w:r>
    </w:p>
    <w:p w:rsidR="00F305E9" w:rsidRDefault="002B2E46" w:rsidP="00AE7033">
      <w:pPr>
        <w:spacing w:after="0" w:line="276"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10) упрощенная форма изложения, в которой отсутствуют строгая логика, последовательные доказательства, развернутое теоретическое изложение и обоснование, а присутствует ограниченный, легко усваиваемый набор догм;</w:t>
      </w:r>
    </w:p>
    <w:p w:rsidR="00F305E9" w:rsidRDefault="002B2E46" w:rsidP="00AE7033">
      <w:pPr>
        <w:spacing w:after="0" w:line="276"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11) иллюзорное, примитивное, не соответствующее действительности представление о человеке, обществе и законах социального развития.</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При формировании экстремистской идеологи в качестве ее основы может выступать национализм, клерикализм, сепаратизм, политический экстремизм </w:t>
      </w:r>
      <w:proofErr w:type="gramStart"/>
      <w:r>
        <w:rPr>
          <w:rFonts w:ascii="Times New Roman" w:eastAsia="Times New Roman" w:hAnsi="Times New Roman" w:cs="Times New Roman"/>
          <w:sz w:val="28"/>
        </w:rPr>
        <w:t>левого  и</w:t>
      </w:r>
      <w:proofErr w:type="gramEnd"/>
      <w:r>
        <w:rPr>
          <w:rFonts w:ascii="Times New Roman" w:eastAsia="Times New Roman" w:hAnsi="Times New Roman" w:cs="Times New Roman"/>
          <w:sz w:val="28"/>
        </w:rPr>
        <w:t xml:space="preserve"> правого толка, различные социальные концепции. </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В этой связи крайне важной является проблема установления механизма и степени влияния </w:t>
      </w:r>
      <w:proofErr w:type="gramStart"/>
      <w:r>
        <w:rPr>
          <w:rFonts w:ascii="Times New Roman" w:eastAsia="Times New Roman" w:hAnsi="Times New Roman" w:cs="Times New Roman"/>
          <w:sz w:val="28"/>
        </w:rPr>
        <w:t>преступной  сущности</w:t>
      </w:r>
      <w:proofErr w:type="gramEnd"/>
      <w:r>
        <w:rPr>
          <w:rFonts w:ascii="Times New Roman" w:eastAsia="Times New Roman" w:hAnsi="Times New Roman" w:cs="Times New Roman"/>
          <w:sz w:val="28"/>
        </w:rPr>
        <w:t xml:space="preserve"> идеологии экстремизма и угроз, вызываемых распространением идей экстремизма в отношении разных категорий граждан, молодежи и детей. </w:t>
      </w:r>
    </w:p>
    <w:p w:rsidR="00F305E9" w:rsidRDefault="002B2E46" w:rsidP="00AE7033">
      <w:pPr>
        <w:spacing w:after="0" w:line="276"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Молодежь как демографическая группа общества находится в числе наиболее уязвимых для распространения экстремизма. Стратегия национальной безопасности Российской Федерации до 2020 года указывает на то, что среди основных источников угроз национальной безопасности в сфере государственной и общественной безопасности является экстремистская деятельность националистических, религиозных, этнических и иных организаций и структур, направленная на нарушение единства и территориальной целостности Российской Федерации, дестабилизацию внутриполитической и социальной ситуации в стране.</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Любая форма экстремистской деятельности основана на религиозной идеологии или на псевдорелигиозной. Такая идеология в подавляющем большинстве случаев основана на слепой эмоциональной вере, на «откровении», а не на логических рационалистических принципах. Это подтверждается на примере любого экстремистского движения, псевдореволюционного, националистического или религиозного.</w:t>
      </w:r>
    </w:p>
    <w:p w:rsidR="00F305E9" w:rsidRDefault="002B2E46" w:rsidP="00AE7033">
      <w:pPr>
        <w:spacing w:after="0" w:line="276"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                            </w:t>
      </w:r>
      <w:r>
        <w:rPr>
          <w:rFonts w:ascii="Times New Roman" w:eastAsia="Times New Roman" w:hAnsi="Times New Roman" w:cs="Times New Roman"/>
          <w:i/>
          <w:sz w:val="28"/>
        </w:rPr>
        <w:t>Религио</w:t>
      </w:r>
      <w:r w:rsidR="00842EF9">
        <w:rPr>
          <w:rFonts w:ascii="Times New Roman" w:eastAsia="Times New Roman" w:hAnsi="Times New Roman" w:cs="Times New Roman"/>
          <w:i/>
          <w:sz w:val="28"/>
        </w:rPr>
        <w:t>зно – политический   экстремизм</w:t>
      </w:r>
    </w:p>
    <w:p w:rsidR="00F305E9" w:rsidRDefault="002B2E46" w:rsidP="00AE7033">
      <w:pPr>
        <w:spacing w:after="0" w:line="276"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Наибольшую опасность как национальной безопасности Российской Федерации, ее культурно-цивилизационному и социально-политическому устройству несут организации, принадлежащие к направлениям исламского радикального фундаментализма (претендующего на установление своего влияния не только в традиционно мусульманских регионах, но и на всей территории страны) и новым религиозным движениям деструктивного характера. Основные мировые религии, такие как христианство, буддизм, ислам, основаны на терпимости и человеколюбии, не являются агрессивными по своей сути, не призывают напрямую к вражде к инаковерующим. Однако есть религиозные течения, которые прямо оправдывают насилие и жестокость.</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Сущностными характеристиками религиозно – политического   экстремизма являются: а) установка на завоевание политической власти, насильственное изменение государственного строя и утверждения общественного устройства на нормах и принципах шариата; б) наличие принципов иррационального экстремизма, представляющих собой логически труднообъяснимые поведенческие акты, имеющие эмоционально – психопатические проявления, стремление достичь  мгновенных результатов, отклонение демократических, компромиссных решений; в) склонность молодых адептов к самовозбуждению, потере контроля над своими действиями. Готовность на любые акции, а также нарушения традиционных норм общества, легковерие в истинности предлагаемых </w:t>
      </w:r>
      <w:proofErr w:type="spellStart"/>
      <w:r>
        <w:rPr>
          <w:rFonts w:ascii="Times New Roman" w:eastAsia="Times New Roman" w:hAnsi="Times New Roman" w:cs="Times New Roman"/>
          <w:sz w:val="28"/>
        </w:rPr>
        <w:t>идеологем</w:t>
      </w:r>
      <w:proofErr w:type="spellEnd"/>
      <w:r>
        <w:rPr>
          <w:rFonts w:ascii="Times New Roman" w:eastAsia="Times New Roman" w:hAnsi="Times New Roman" w:cs="Times New Roman"/>
          <w:sz w:val="28"/>
        </w:rPr>
        <w:t xml:space="preserve">. Создание харизматического образа своих лидеров, а также образ </w:t>
      </w:r>
      <w:proofErr w:type="gramStart"/>
      <w:r>
        <w:rPr>
          <w:rFonts w:ascii="Times New Roman" w:eastAsia="Times New Roman" w:hAnsi="Times New Roman" w:cs="Times New Roman"/>
          <w:sz w:val="28"/>
        </w:rPr>
        <w:t>идеального  мировоззрения</w:t>
      </w:r>
      <w:proofErr w:type="gramEnd"/>
      <w:r>
        <w:rPr>
          <w:rFonts w:ascii="Times New Roman" w:eastAsia="Times New Roman" w:hAnsi="Times New Roman" w:cs="Times New Roman"/>
          <w:sz w:val="28"/>
        </w:rPr>
        <w:t xml:space="preserve"> в будущем.</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B50EB4">
        <w:rPr>
          <w:rFonts w:ascii="Times New Roman" w:eastAsia="Times New Roman" w:hAnsi="Times New Roman" w:cs="Times New Roman"/>
          <w:sz w:val="28"/>
        </w:rPr>
        <w:tab/>
      </w:r>
      <w:r>
        <w:rPr>
          <w:rFonts w:ascii="Times New Roman" w:eastAsia="Times New Roman" w:hAnsi="Times New Roman" w:cs="Times New Roman"/>
          <w:sz w:val="28"/>
        </w:rPr>
        <w:t xml:space="preserve">Чаще всего к приверженцам идеологии молодежного религиозного экстремизма обычно относят последователей учения ваххабизма (религиозно – политического движения в исламе середины 18 века). Ныне принято их </w:t>
      </w:r>
      <w:proofErr w:type="gramStart"/>
      <w:r>
        <w:rPr>
          <w:rFonts w:ascii="Times New Roman" w:eastAsia="Times New Roman" w:hAnsi="Times New Roman" w:cs="Times New Roman"/>
          <w:sz w:val="28"/>
        </w:rPr>
        <w:t xml:space="preserve">называть  </w:t>
      </w:r>
      <w:proofErr w:type="spellStart"/>
      <w:r>
        <w:rPr>
          <w:rFonts w:ascii="Times New Roman" w:eastAsia="Times New Roman" w:hAnsi="Times New Roman" w:cs="Times New Roman"/>
          <w:sz w:val="28"/>
        </w:rPr>
        <w:t>салафитами</w:t>
      </w:r>
      <w:proofErr w:type="spellEnd"/>
      <w:proofErr w:type="gramEnd"/>
      <w:r>
        <w:rPr>
          <w:rFonts w:ascii="Times New Roman" w:eastAsia="Times New Roman" w:hAnsi="Times New Roman" w:cs="Times New Roman"/>
          <w:sz w:val="28"/>
        </w:rPr>
        <w:t xml:space="preserve"> (приверженцами  учения раннего ислама), да и сами они предпочитают позиционировать себя под этим понятием.</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B50EB4">
        <w:rPr>
          <w:rFonts w:ascii="Times New Roman" w:eastAsia="Times New Roman" w:hAnsi="Times New Roman" w:cs="Times New Roman"/>
          <w:sz w:val="28"/>
        </w:rPr>
        <w:tab/>
      </w:r>
      <w:r>
        <w:rPr>
          <w:rFonts w:ascii="Times New Roman" w:eastAsia="Times New Roman" w:hAnsi="Times New Roman" w:cs="Times New Roman"/>
          <w:sz w:val="28"/>
        </w:rPr>
        <w:t xml:space="preserve"> В идеологии </w:t>
      </w:r>
      <w:proofErr w:type="gramStart"/>
      <w:r>
        <w:rPr>
          <w:rFonts w:ascii="Times New Roman" w:eastAsia="Times New Roman" w:hAnsi="Times New Roman" w:cs="Times New Roman"/>
          <w:sz w:val="28"/>
        </w:rPr>
        <w:t>религиозно  -</w:t>
      </w:r>
      <w:proofErr w:type="gramEnd"/>
      <w:r>
        <w:rPr>
          <w:rFonts w:ascii="Times New Roman" w:eastAsia="Times New Roman" w:hAnsi="Times New Roman" w:cs="Times New Roman"/>
          <w:sz w:val="28"/>
        </w:rPr>
        <w:t xml:space="preserve"> политического экстремизма основное усилие направлено на осуждение существующих, с их точки зрения, греховных и антигуманных государственно - политических образований и провозглашение  идеальной модели  будущего общественно – политического устройства.</w:t>
      </w:r>
    </w:p>
    <w:p w:rsidR="00F305E9" w:rsidRDefault="002B2E46" w:rsidP="00AE7033">
      <w:pPr>
        <w:spacing w:after="0" w:line="276" w:lineRule="auto"/>
        <w:jc w:val="both"/>
        <w:rPr>
          <w:rFonts w:ascii="Times New Roman" w:eastAsia="Times New Roman" w:hAnsi="Times New Roman" w:cs="Times New Roman"/>
          <w:i/>
          <w:sz w:val="28"/>
        </w:rPr>
      </w:pPr>
      <w:r>
        <w:rPr>
          <w:rFonts w:ascii="Times New Roman" w:eastAsia="Times New Roman" w:hAnsi="Times New Roman" w:cs="Times New Roman"/>
          <w:i/>
          <w:sz w:val="28"/>
        </w:rPr>
        <w:lastRenderedPageBreak/>
        <w:t xml:space="preserve">                          </w:t>
      </w:r>
      <w:r w:rsidR="0002371A">
        <w:rPr>
          <w:rFonts w:ascii="Times New Roman" w:eastAsia="Times New Roman" w:hAnsi="Times New Roman" w:cs="Times New Roman"/>
          <w:i/>
          <w:sz w:val="28"/>
        </w:rPr>
        <w:t>Факторы молодежного экстремизма</w:t>
      </w:r>
      <w:r>
        <w:rPr>
          <w:rFonts w:ascii="Times New Roman" w:eastAsia="Times New Roman" w:hAnsi="Times New Roman" w:cs="Times New Roman"/>
          <w:i/>
          <w:sz w:val="28"/>
        </w:rPr>
        <w:t xml:space="preserve"> </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Борьба с экстремизмом подразумевает в первую очередь работу с молодежью как с наиболее уязвимой категорией граждан. Для того</w:t>
      </w:r>
      <w:r w:rsidR="0002371A">
        <w:rPr>
          <w:rFonts w:ascii="Times New Roman" w:eastAsia="Times New Roman" w:hAnsi="Times New Roman" w:cs="Times New Roman"/>
          <w:sz w:val="28"/>
        </w:rPr>
        <w:t>,</w:t>
      </w:r>
      <w:r>
        <w:rPr>
          <w:rFonts w:ascii="Times New Roman" w:eastAsia="Times New Roman" w:hAnsi="Times New Roman" w:cs="Times New Roman"/>
          <w:sz w:val="28"/>
        </w:rPr>
        <w:t xml:space="preserve"> чтобы деятельность была эффективной, нужно понимать, откуда у юных людей берутся подобные идеи. Так, среди факторов молодежного экстремизма стоит особенно отметить: </w:t>
      </w:r>
    </w:p>
    <w:p w:rsidR="0002371A"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влияние родителей, которые отличаются радикальными убеждениями; </w:t>
      </w:r>
    </w:p>
    <w:p w:rsidR="00F305E9" w:rsidRPr="00D52EE1" w:rsidRDefault="002B2E46" w:rsidP="00AE7033">
      <w:pPr>
        <w:spacing w:after="0" w:line="276" w:lineRule="auto"/>
        <w:jc w:val="both"/>
        <w:rPr>
          <w:rFonts w:ascii="Times New Roman" w:eastAsia="Times New Roman" w:hAnsi="Times New Roman" w:cs="Times New Roman"/>
          <w:sz w:val="28"/>
        </w:rPr>
      </w:pPr>
      <w:r w:rsidRPr="00D52EE1">
        <w:rPr>
          <w:rFonts w:ascii="Times New Roman" w:eastAsia="Times New Roman" w:hAnsi="Times New Roman" w:cs="Times New Roman"/>
          <w:sz w:val="28"/>
        </w:rPr>
        <w:t xml:space="preserve">- влияние группы сверстников, которые являются приверженцами экстремистских взглядов; </w:t>
      </w:r>
    </w:p>
    <w:p w:rsidR="00F305E9" w:rsidRPr="00D52EE1" w:rsidRDefault="002B2E46" w:rsidP="00AE7033">
      <w:pPr>
        <w:spacing w:after="0" w:line="276" w:lineRule="auto"/>
        <w:jc w:val="both"/>
        <w:rPr>
          <w:rFonts w:ascii="Times New Roman" w:eastAsia="Times New Roman" w:hAnsi="Times New Roman" w:cs="Times New Roman"/>
          <w:sz w:val="28"/>
        </w:rPr>
      </w:pPr>
      <w:r w:rsidRPr="00D52EE1">
        <w:rPr>
          <w:rFonts w:ascii="Times New Roman" w:eastAsia="Times New Roman" w:hAnsi="Times New Roman" w:cs="Times New Roman"/>
          <w:sz w:val="28"/>
        </w:rPr>
        <w:t xml:space="preserve">- влияние авторитетных лиц, находящихся в кругу общения подростка (преподавателей, руководителей спортивных или творческих секций, лидеров молодежных организаций и т. д.); </w:t>
      </w:r>
    </w:p>
    <w:p w:rsidR="00F305E9" w:rsidRPr="00D52EE1" w:rsidRDefault="002B2E46" w:rsidP="00AE7033">
      <w:pPr>
        <w:spacing w:after="0" w:line="276" w:lineRule="auto"/>
        <w:jc w:val="both"/>
        <w:rPr>
          <w:rFonts w:ascii="Times New Roman" w:eastAsia="Times New Roman" w:hAnsi="Times New Roman" w:cs="Times New Roman"/>
          <w:sz w:val="28"/>
        </w:rPr>
      </w:pPr>
      <w:r w:rsidRPr="00D52EE1">
        <w:rPr>
          <w:rFonts w:ascii="Times New Roman" w:eastAsia="Times New Roman" w:hAnsi="Times New Roman" w:cs="Times New Roman"/>
          <w:sz w:val="28"/>
        </w:rPr>
        <w:t xml:space="preserve">- стресс, повлекший за собой дезинтеграцию в обществе; собственные представления и моральные установки; </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-личностные психологические особенности (агрессивность, внушаемость); </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психическое напряжение. </w:t>
      </w:r>
    </w:p>
    <w:p w:rsidR="00F305E9" w:rsidRDefault="002B2E46" w:rsidP="00AE7033">
      <w:pPr>
        <w:spacing w:after="0" w:line="276" w:lineRule="auto"/>
        <w:jc w:val="both"/>
        <w:rPr>
          <w:rFonts w:ascii="Times New Roman" w:eastAsia="Times New Roman" w:hAnsi="Times New Roman" w:cs="Times New Roman"/>
          <w:i/>
          <w:sz w:val="28"/>
        </w:rPr>
      </w:pPr>
      <w:r>
        <w:rPr>
          <w:rFonts w:ascii="Times New Roman" w:eastAsia="Times New Roman" w:hAnsi="Times New Roman" w:cs="Times New Roman"/>
          <w:i/>
          <w:sz w:val="28"/>
        </w:rPr>
        <w:t xml:space="preserve">     Основные направления деятельности по профилактик</w:t>
      </w:r>
      <w:r w:rsidR="00D52EE1">
        <w:rPr>
          <w:rFonts w:ascii="Times New Roman" w:eastAsia="Times New Roman" w:hAnsi="Times New Roman" w:cs="Times New Roman"/>
          <w:i/>
          <w:sz w:val="28"/>
        </w:rPr>
        <w:t>е</w:t>
      </w:r>
      <w:r>
        <w:rPr>
          <w:rFonts w:ascii="Times New Roman" w:eastAsia="Times New Roman" w:hAnsi="Times New Roman" w:cs="Times New Roman"/>
          <w:i/>
          <w:sz w:val="28"/>
        </w:rPr>
        <w:t xml:space="preserve"> </w:t>
      </w:r>
      <w:r w:rsidR="00D52EE1">
        <w:rPr>
          <w:rFonts w:ascii="Times New Roman" w:eastAsia="Times New Roman" w:hAnsi="Times New Roman" w:cs="Times New Roman"/>
          <w:i/>
          <w:sz w:val="28"/>
        </w:rPr>
        <w:t>экстремизма</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По-прежнему существует угроза вербовки юношей и девушек представителями террористических организаций. В связи с этим профилактика экстремизма в молодежной среде должна проводиться по следующим направлениям: </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тесное взаимодействие образовательных организаций с родителями обучающихся; </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повышение квалификации педагогов персонала по данному направлению деятельности; </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включение в учебные планы образовательных организаций отдельных дисциплин, в программы учебных курсов тем, касающихся профилактики экстремизма; </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реализация воспитательных программ, отражающих особенности нравственного воспитания молодежи (профилактика правонарушений, насилия и беспризорности); </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непрерывный мониторинг уровня толерантности в обществе, а особенно среди молодежи; </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анализ процессов, происходящих в молодежной среде, а также их философский и социокультурный аспекты; </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обеспечение доступности культурных благ для молодежи; </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реализация потребности молодых людей в самореализации и самовыражении; </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организация досуга молодежи (волонтерских проектов, социальных программ). </w:t>
      </w:r>
    </w:p>
    <w:p w:rsidR="00F305E9" w:rsidRDefault="002B2E46" w:rsidP="00AE7033">
      <w:pPr>
        <w:spacing w:after="0" w:line="276" w:lineRule="auto"/>
        <w:ind w:left="709" w:hanging="709"/>
        <w:jc w:val="both"/>
        <w:rPr>
          <w:rFonts w:ascii="Times New Roman" w:eastAsia="Times New Roman" w:hAnsi="Times New Roman" w:cs="Times New Roman"/>
          <w:i/>
          <w:sz w:val="28"/>
        </w:rPr>
      </w:pPr>
      <w:r>
        <w:rPr>
          <w:rFonts w:ascii="Times New Roman" w:eastAsia="Times New Roman" w:hAnsi="Times New Roman" w:cs="Times New Roman"/>
          <w:i/>
          <w:sz w:val="28"/>
        </w:rPr>
        <w:t xml:space="preserve">           Деятельность по профилактике экстремизма с разными группами молодежи</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Профилактика экстремизма в молодежной среде должна проводиться с учетом ее неоднородности. Можно выделить два основных направления работы: </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1. С группами, у которых еще не сформировались экстремистские наклонности. Такие молодые люди, обычно, добровольно включаются в социальную работу, так как не имеют каких-либо агрессивных или незаконных настроений. Задача профилактики состоит лишь в закреплении толерантных мировоззрений. </w:t>
      </w:r>
    </w:p>
    <w:p w:rsidR="00F305E9" w:rsidRDefault="002B2E46" w:rsidP="00AE7033">
      <w:pPr>
        <w:spacing w:after="0" w:line="276"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    2. С группами, у которых уже сформированы экстремистские мировоззрения и убеждения. Такая работа в большинстве случаев проводится в принудительном порядке, а потому молодые люди могут быть агрессивно настроены. Здесь важно найти индивидуальный, нестандартный подход, который поможет установить доверительные отношения. Результатом должно стать переубеждение подростка, отказ от экстремистских взглядов и активное включение в общественную жизнь.</w:t>
      </w:r>
      <w:r>
        <w:rPr>
          <w:rFonts w:ascii="Times New Roman" w:eastAsia="Times New Roman" w:hAnsi="Times New Roman" w:cs="Times New Roman"/>
          <w:i/>
          <w:sz w:val="28"/>
        </w:rPr>
        <w:t xml:space="preserve">    </w:t>
      </w:r>
    </w:p>
    <w:p w:rsidR="00F305E9" w:rsidRDefault="002B2E46" w:rsidP="00AE7033">
      <w:pPr>
        <w:spacing w:after="0" w:line="276" w:lineRule="auto"/>
        <w:ind w:firstLine="3686"/>
        <w:jc w:val="both"/>
        <w:rPr>
          <w:rFonts w:ascii="Times New Roman" w:eastAsia="Times New Roman" w:hAnsi="Times New Roman" w:cs="Times New Roman"/>
          <w:sz w:val="28"/>
        </w:rPr>
      </w:pPr>
      <w:r>
        <w:rPr>
          <w:rFonts w:ascii="Times New Roman" w:eastAsia="Times New Roman" w:hAnsi="Times New Roman" w:cs="Times New Roman"/>
          <w:i/>
          <w:sz w:val="28"/>
        </w:rPr>
        <w:t xml:space="preserve">  Группы риска </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Несмотря на </w:t>
      </w:r>
      <w:proofErr w:type="gramStart"/>
      <w:r>
        <w:rPr>
          <w:rFonts w:ascii="Times New Roman" w:eastAsia="Times New Roman" w:hAnsi="Times New Roman" w:cs="Times New Roman"/>
          <w:sz w:val="28"/>
        </w:rPr>
        <w:t>то,  что</w:t>
      </w:r>
      <w:proofErr w:type="gramEnd"/>
      <w:r>
        <w:rPr>
          <w:rFonts w:ascii="Times New Roman" w:eastAsia="Times New Roman" w:hAnsi="Times New Roman" w:cs="Times New Roman"/>
          <w:sz w:val="28"/>
        </w:rPr>
        <w:t xml:space="preserve"> профилактическая деятельность должна проводиться среди всей молодежи, есть некоторые категории, которые наиболее подвержены экстремистским проявлениям. </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Можно выделить следующие группы риска: </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 дети из неблагополучных семей с низким уровнем дохода и социальным статусом, недостаточной степенью образованностью, а также склонностью к различного рода девиациям (алкоголизм, насилие, употребление наркотиков); </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 так называемая золотая молодежь, представители которой, в силу определенных условий, чувствуют вседозволенность и безнаказанность, а также воспринимают экстремизм, как развлечение или нормальное времяпрепровождение; подростки, для которых характерны психологические проблемы, определяющие склонность к агрессии и неадекватную реакцию нате или иные события; </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 представители молодежных субкультур, неформальных групп и уличных компаний, характеризующихся агрессивным поведением и </w:t>
      </w:r>
      <w:proofErr w:type="spellStart"/>
      <w:r>
        <w:rPr>
          <w:rFonts w:ascii="Times New Roman" w:eastAsia="Times New Roman" w:hAnsi="Times New Roman" w:cs="Times New Roman"/>
          <w:sz w:val="28"/>
        </w:rPr>
        <w:t>девиантными</w:t>
      </w:r>
      <w:proofErr w:type="spellEnd"/>
      <w:r>
        <w:rPr>
          <w:rFonts w:ascii="Times New Roman" w:eastAsia="Times New Roman" w:hAnsi="Times New Roman" w:cs="Times New Roman"/>
          <w:sz w:val="28"/>
        </w:rPr>
        <w:t xml:space="preserve"> убеждениями; </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  члены политических движений и религиозных объединений, которые под воздействием определенных идей и убеждений, могут проводить опасную для общества деятельность.</w:t>
      </w:r>
    </w:p>
    <w:p w:rsidR="00F305E9" w:rsidRDefault="002B2E46" w:rsidP="00AE7033">
      <w:pPr>
        <w:spacing w:after="0" w:line="276" w:lineRule="auto"/>
        <w:jc w:val="both"/>
        <w:rPr>
          <w:rFonts w:ascii="Times New Roman" w:eastAsia="Times New Roman" w:hAnsi="Times New Roman" w:cs="Times New Roman"/>
          <w:i/>
          <w:sz w:val="28"/>
        </w:rPr>
      </w:pPr>
      <w:r>
        <w:rPr>
          <w:rFonts w:ascii="Times New Roman" w:eastAsia="Times New Roman" w:hAnsi="Times New Roman" w:cs="Times New Roman"/>
          <w:i/>
          <w:sz w:val="28"/>
        </w:rPr>
        <w:lastRenderedPageBreak/>
        <w:t xml:space="preserve">                                        Работа с родителями</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Не секрет, что основные убеждения и личные качества формируются именно под влиянием семьи. Следовательно, работа по профилактике экстремизма в школе должна подразумевать тесный контакт с родителями. До них должна быть донесена следующая информация: </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специфика молодежных субкультур и неформальных организаций, а также их потенциальная опасность;</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степень ответственности родителей за преступления несовершеннолетних детей; </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формы агрессии, а также профилактика их проявления у подростков; механизмы вовлечения детей в экстремистскую деятельность;</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 определение возраста уголовной ответственности за правонарушения, а также описание возможных мер наказания;</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сущность таких понятий, как "терроризм" и "экстремизм";</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специфика формирования жизненной позиции и убеждений у подростков; </w:t>
      </w:r>
    </w:p>
    <w:p w:rsidR="00F305E9" w:rsidRDefault="002B2E46" w:rsidP="00AE7033">
      <w:pPr>
        <w:spacing w:after="0" w:line="276"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 необходимость занятости подростков (кружки, секции и прочие формы) во внеурочное время. </w:t>
      </w:r>
      <w:r>
        <w:rPr>
          <w:rFonts w:ascii="Times New Roman" w:eastAsia="Times New Roman" w:hAnsi="Times New Roman" w:cs="Times New Roman"/>
          <w:i/>
          <w:sz w:val="28"/>
        </w:rPr>
        <w:t xml:space="preserve">                                            </w:t>
      </w:r>
    </w:p>
    <w:p w:rsidR="00F305E9" w:rsidRDefault="002B2E46" w:rsidP="00AE7033">
      <w:pPr>
        <w:spacing w:after="0" w:line="276" w:lineRule="auto"/>
        <w:jc w:val="both"/>
        <w:rPr>
          <w:rFonts w:ascii="Times New Roman" w:eastAsia="Times New Roman" w:hAnsi="Times New Roman" w:cs="Times New Roman"/>
          <w:i/>
          <w:sz w:val="28"/>
        </w:rPr>
      </w:pPr>
      <w:r>
        <w:rPr>
          <w:rFonts w:ascii="Times New Roman" w:eastAsia="Times New Roman" w:hAnsi="Times New Roman" w:cs="Times New Roman"/>
          <w:i/>
          <w:sz w:val="28"/>
        </w:rPr>
        <w:t xml:space="preserve">                                        Ответственность </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Лицо, достигшее определенного возраста, установленного законом, может быть привлечено как к административной, так и к уголовной деятельности за экстремизм. Статья 282 УК РФ предусматривает ответственность за следующие деяния: унижение человеческой чести и достоинства; возбуждение ненависти или враждебных чувств к отдельным лицам или их группе; организация сообществ экстремистского характера; организация, координация и обеспечение деятельности подобных сообществ. </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Основная проблема работы с молодыми людьми состоит в том, что многие из них чувствуют свою безнаказанность. Тем не менее, в определенных законом случаях, даже несовершеннолетние лица привлекают к ответственности за экстремизм. Статья 282 УК РФ подразумевает осуждение лиц, не достигших 18 лет, за размещение в глобальной сети видеороликов, а также любой другой документации пропагандистского характера со сценами насилия или призывами к нему. Статьи 243-244 подразумевают ответственность несовершеннолетних за уничтожение исторических и культурных памятников, а также надругательство над местами захоронения и телами умерших. Наказание может выражаться в крупном денежном штрафе, исправительных работах или лишении свободы.              </w:t>
      </w:r>
    </w:p>
    <w:p w:rsidR="00F305E9" w:rsidRDefault="002B2E46" w:rsidP="00AE7033">
      <w:pPr>
        <w:spacing w:after="0" w:line="276"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  </w:t>
      </w:r>
      <w:r>
        <w:rPr>
          <w:rFonts w:ascii="Times New Roman" w:eastAsia="Times New Roman" w:hAnsi="Times New Roman" w:cs="Times New Roman"/>
          <w:i/>
          <w:sz w:val="28"/>
        </w:rPr>
        <w:t xml:space="preserve">                             Противодействие и самооборона </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Важно донести до молодежи, как на практике </w:t>
      </w:r>
      <w:proofErr w:type="gramStart"/>
      <w:r>
        <w:rPr>
          <w:rFonts w:ascii="Times New Roman" w:eastAsia="Times New Roman" w:hAnsi="Times New Roman" w:cs="Times New Roman"/>
          <w:sz w:val="28"/>
        </w:rPr>
        <w:t>осуществляется  экстремистская</w:t>
      </w:r>
      <w:proofErr w:type="gramEnd"/>
      <w:r>
        <w:rPr>
          <w:rFonts w:ascii="Times New Roman" w:eastAsia="Times New Roman" w:hAnsi="Times New Roman" w:cs="Times New Roman"/>
          <w:sz w:val="28"/>
        </w:rPr>
        <w:t xml:space="preserve"> деятельность. Профилактика экстремизма в </w:t>
      </w:r>
      <w:proofErr w:type="gramStart"/>
      <w:r>
        <w:rPr>
          <w:rFonts w:ascii="Times New Roman" w:eastAsia="Times New Roman" w:hAnsi="Times New Roman" w:cs="Times New Roman"/>
          <w:sz w:val="28"/>
        </w:rPr>
        <w:t xml:space="preserve">образовательных  </w:t>
      </w:r>
      <w:r>
        <w:rPr>
          <w:rFonts w:ascii="Times New Roman" w:eastAsia="Times New Roman" w:hAnsi="Times New Roman" w:cs="Times New Roman"/>
          <w:sz w:val="28"/>
        </w:rPr>
        <w:lastRenderedPageBreak/>
        <w:t>организациях</w:t>
      </w:r>
      <w:proofErr w:type="gramEnd"/>
      <w:r>
        <w:rPr>
          <w:rFonts w:ascii="Times New Roman" w:eastAsia="Times New Roman" w:hAnsi="Times New Roman" w:cs="Times New Roman"/>
          <w:sz w:val="28"/>
        </w:rPr>
        <w:t xml:space="preserve"> должна быть направлена не только на недопущение формирования подобных настроений у молодежи. Важно также донести до молодых людей информацию, которая поможет им сохранить жизнь в экстремальной ситуации. </w:t>
      </w:r>
    </w:p>
    <w:p w:rsidR="00F305E9" w:rsidRDefault="002B2E46" w:rsidP="00AE7033">
      <w:pPr>
        <w:spacing w:after="0" w:line="276" w:lineRule="auto"/>
        <w:jc w:val="both"/>
        <w:rPr>
          <w:rFonts w:ascii="Times New Roman" w:eastAsia="Times New Roman" w:hAnsi="Times New Roman" w:cs="Times New Roman"/>
          <w:i/>
          <w:sz w:val="28"/>
        </w:rPr>
      </w:pPr>
      <w:r>
        <w:rPr>
          <w:rFonts w:ascii="Times New Roman" w:eastAsia="Times New Roman" w:hAnsi="Times New Roman" w:cs="Times New Roman"/>
          <w:i/>
          <w:sz w:val="28"/>
        </w:rPr>
        <w:t xml:space="preserve">                              Подходы к профилактической работе </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Экстремизм, как угроза национальной безопасности, вынуждает вести профилактическую работу с подростками и молодежью. Данная работа может проводиться в </w:t>
      </w:r>
      <w:proofErr w:type="gramStart"/>
      <w:r>
        <w:rPr>
          <w:rFonts w:ascii="Times New Roman" w:eastAsia="Times New Roman" w:hAnsi="Times New Roman" w:cs="Times New Roman"/>
          <w:sz w:val="28"/>
        </w:rPr>
        <w:t>соответствии  со</w:t>
      </w:r>
      <w:proofErr w:type="gramEnd"/>
      <w:r>
        <w:rPr>
          <w:rFonts w:ascii="Times New Roman" w:eastAsia="Times New Roman" w:hAnsi="Times New Roman" w:cs="Times New Roman"/>
          <w:sz w:val="28"/>
        </w:rPr>
        <w:t xml:space="preserve"> следующими подходами: </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1. Распространение информации об опасности экстремизма и организациях, его исповедующих. Этот подход используется наиболее часто. Он подразумевает собой программы по просвещению молодежи путем проведения гражданских акций или распространения полиграфических материалов. Учитывая, что данный подход является не самым эффективным, его можно рассматривать лишь в качестве дополнительного. </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2.Аффективное обучение направлено на устранение проблем с выражением чувств и эмоций. Это </w:t>
      </w:r>
      <w:proofErr w:type="gramStart"/>
      <w:r>
        <w:rPr>
          <w:rFonts w:ascii="Times New Roman" w:eastAsia="Times New Roman" w:hAnsi="Times New Roman" w:cs="Times New Roman"/>
          <w:sz w:val="28"/>
        </w:rPr>
        <w:t>важно</w:t>
      </w:r>
      <w:proofErr w:type="gramEnd"/>
      <w:r>
        <w:rPr>
          <w:rFonts w:ascii="Times New Roman" w:eastAsia="Times New Roman" w:hAnsi="Times New Roman" w:cs="Times New Roman"/>
          <w:sz w:val="28"/>
        </w:rPr>
        <w:t xml:space="preserve"> как в плане формирования жизненного опыта, так и высвобождения негативной и положительной энергии. Получая эмоциональную разрядку, подросток становится менее агрессивным, что снижает риск формирования радикальных наклонностей.  </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3.Влияние социальных факторов может не только воспрепятствовать зарождению у подростка экстремистских идей, но также и поспособствовать этому. В связи с этим один из подходов базируется на проведении тренингов, в ходе которых проводится обучение устойчивости к общественному давлению. </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4.Формирование жизненных навыков - это подход, основанный на методиках поведенческой модификации. Основной подростковой проблемой обозначается стремление к самоутверждению и взрослому образу жизни. таким образом, появляется необходимость в проведении для молодых людей курсов и тренингов, которые позволят им сформировать необходимые жизненные убеждения и навыки, которые позволят защититься влияния негативных тенденций, развивающихся в обществе. </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5. Вовлечение подростков, молодежи в деятельность, альтернативную экстремистской. Такой подход предлагает организовывать походы с преодолением препятствий, направление активности подростков в спортивную или творческую деятельность, создание групп для отстаивания активной гражданской позиции. </w:t>
      </w:r>
    </w:p>
    <w:p w:rsidR="00F305E9" w:rsidRPr="00B50EB4" w:rsidRDefault="002B2E46" w:rsidP="00AE7033">
      <w:pPr>
        <w:spacing w:after="0" w:line="276"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С экстремисткой деятельностью необходимо бороться. Для этого необходимо изучать сущность и формы этого явления. В Стратегии национальной безопасности Российской Федерации отмечается, что «для </w:t>
      </w:r>
      <w:r>
        <w:rPr>
          <w:rFonts w:ascii="Times New Roman" w:eastAsia="Times New Roman" w:hAnsi="Times New Roman" w:cs="Times New Roman"/>
          <w:color w:val="000000"/>
          <w:sz w:val="28"/>
          <w:shd w:val="clear" w:color="auto" w:fill="FFFFFF"/>
        </w:rPr>
        <w:lastRenderedPageBreak/>
        <w:t>предотвращения угроз национальной безопасности необходимо обеспечить социальную стабильность, этническое и конфессиональное согласие, повысить мобилизационный потенциал и рост национальной экономики, поднять качество работы органов государственной власти и сформировать действенные механизмы их взаимодействия с гражданским обществом в целях реализации гражданами Российской Федерации права на жизнь, безопасность, труд, жилье, здоровье и здоровый образ жизни, на доступное образование и культурное развитие».</w:t>
      </w:r>
    </w:p>
    <w:p w:rsidR="00F305E9" w:rsidRDefault="002B2E46" w:rsidP="00AE7033">
      <w:pPr>
        <w:spacing w:after="0" w:line="276" w:lineRule="auto"/>
        <w:ind w:left="284" w:hanging="1843"/>
        <w:jc w:val="both"/>
        <w:rPr>
          <w:rFonts w:ascii="Times New Roman" w:eastAsia="Times New Roman" w:hAnsi="Times New Roman" w:cs="Times New Roman"/>
          <w:b/>
          <w:sz w:val="28"/>
        </w:rPr>
      </w:pPr>
      <w:r>
        <w:rPr>
          <w:rFonts w:ascii="Times New Roman" w:eastAsia="Times New Roman" w:hAnsi="Times New Roman" w:cs="Times New Roman"/>
          <w:i/>
          <w:sz w:val="28"/>
        </w:rPr>
        <w:t xml:space="preserve">                             </w:t>
      </w:r>
      <w:r>
        <w:rPr>
          <w:rFonts w:ascii="Times New Roman" w:eastAsia="Times New Roman" w:hAnsi="Times New Roman" w:cs="Times New Roman"/>
          <w:b/>
          <w:sz w:val="28"/>
        </w:rPr>
        <w:t xml:space="preserve">Тема 4. Основные направления деятельности образовательных организаций Республики Дагестан по формированию </w:t>
      </w:r>
      <w:proofErr w:type="spellStart"/>
      <w:r>
        <w:rPr>
          <w:rFonts w:ascii="Times New Roman" w:eastAsia="Times New Roman" w:hAnsi="Times New Roman" w:cs="Times New Roman"/>
          <w:b/>
          <w:sz w:val="28"/>
        </w:rPr>
        <w:t>антиэкстремистского</w:t>
      </w:r>
      <w:proofErr w:type="spellEnd"/>
      <w:r>
        <w:rPr>
          <w:rFonts w:ascii="Times New Roman" w:eastAsia="Times New Roman" w:hAnsi="Times New Roman" w:cs="Times New Roman"/>
          <w:b/>
          <w:sz w:val="28"/>
        </w:rPr>
        <w:t xml:space="preserve"> </w:t>
      </w:r>
      <w:proofErr w:type="gramStart"/>
      <w:r>
        <w:rPr>
          <w:rFonts w:ascii="Times New Roman" w:eastAsia="Times New Roman" w:hAnsi="Times New Roman" w:cs="Times New Roman"/>
          <w:b/>
          <w:sz w:val="28"/>
        </w:rPr>
        <w:t>мировоззрения  учащихся</w:t>
      </w:r>
      <w:proofErr w:type="gramEnd"/>
    </w:p>
    <w:p w:rsidR="00F305E9" w:rsidRDefault="002B2E46" w:rsidP="00AE7033">
      <w:pPr>
        <w:spacing w:after="0" w:line="276" w:lineRule="auto"/>
        <w:ind w:right="-1" w:hanging="1701"/>
        <w:jc w:val="both"/>
        <w:rPr>
          <w:rFonts w:ascii="Times New Roman" w:eastAsia="Times New Roman" w:hAnsi="Times New Roman" w:cs="Times New Roman"/>
          <w:sz w:val="28"/>
        </w:rPr>
      </w:pPr>
      <w:r>
        <w:rPr>
          <w:rFonts w:ascii="Times New Roman" w:eastAsia="Times New Roman" w:hAnsi="Times New Roman" w:cs="Times New Roman"/>
          <w:sz w:val="28"/>
        </w:rPr>
        <w:t xml:space="preserve">                               В Дагестане широко отметили двадцатилетие разгрома банд международных </w:t>
      </w:r>
      <w:proofErr w:type="gramStart"/>
      <w:r>
        <w:rPr>
          <w:rFonts w:ascii="Times New Roman" w:eastAsia="Times New Roman" w:hAnsi="Times New Roman" w:cs="Times New Roman"/>
          <w:sz w:val="28"/>
        </w:rPr>
        <w:t>террористов,  вторгнувшихся</w:t>
      </w:r>
      <w:proofErr w:type="gramEnd"/>
      <w:r>
        <w:rPr>
          <w:rFonts w:ascii="Times New Roman" w:eastAsia="Times New Roman" w:hAnsi="Times New Roman" w:cs="Times New Roman"/>
          <w:sz w:val="28"/>
        </w:rPr>
        <w:t xml:space="preserve"> в республику. В жаркие августовские дни 1999 </w:t>
      </w:r>
      <w:proofErr w:type="gramStart"/>
      <w:r>
        <w:rPr>
          <w:rFonts w:ascii="Times New Roman" w:eastAsia="Times New Roman" w:hAnsi="Times New Roman" w:cs="Times New Roman"/>
          <w:sz w:val="28"/>
        </w:rPr>
        <w:t>года  дагестанцы</w:t>
      </w:r>
      <w:proofErr w:type="gramEnd"/>
      <w:r>
        <w:rPr>
          <w:rFonts w:ascii="Times New Roman" w:eastAsia="Times New Roman" w:hAnsi="Times New Roman" w:cs="Times New Roman"/>
          <w:sz w:val="28"/>
        </w:rPr>
        <w:t xml:space="preserve"> продемонстрировали стойкость, волю в борьбе с теми, кто намеревался установить свои, чуждые народам республики  порядки, навязать фальшивые ценности. В эти тревожные </w:t>
      </w:r>
      <w:proofErr w:type="gramStart"/>
      <w:r>
        <w:rPr>
          <w:rFonts w:ascii="Times New Roman" w:eastAsia="Times New Roman" w:hAnsi="Times New Roman" w:cs="Times New Roman"/>
          <w:sz w:val="28"/>
        </w:rPr>
        <w:t>для  Дагестана</w:t>
      </w:r>
      <w:proofErr w:type="gramEnd"/>
      <w:r>
        <w:rPr>
          <w:rFonts w:ascii="Times New Roman" w:eastAsia="Times New Roman" w:hAnsi="Times New Roman" w:cs="Times New Roman"/>
          <w:sz w:val="28"/>
        </w:rPr>
        <w:t xml:space="preserve"> дни  жители республики  ощутили своевременную поддержку народов России.  Дагестанцы - ополченцы поддержали военнослужащих российской армии, вступили в бой с врагом. Они показали всем, что </w:t>
      </w:r>
      <w:proofErr w:type="gramStart"/>
      <w:r>
        <w:rPr>
          <w:rFonts w:ascii="Times New Roman" w:eastAsia="Times New Roman" w:hAnsi="Times New Roman" w:cs="Times New Roman"/>
          <w:sz w:val="28"/>
        </w:rPr>
        <w:t>Дагестана  является</w:t>
      </w:r>
      <w:proofErr w:type="gramEnd"/>
      <w:r>
        <w:rPr>
          <w:rFonts w:ascii="Times New Roman" w:eastAsia="Times New Roman" w:hAnsi="Times New Roman" w:cs="Times New Roman"/>
          <w:sz w:val="28"/>
        </w:rPr>
        <w:t xml:space="preserve"> составной частью великой России.</w:t>
      </w:r>
    </w:p>
    <w:p w:rsidR="00F305E9" w:rsidRDefault="002B2E46" w:rsidP="00AE7033">
      <w:pPr>
        <w:spacing w:after="0" w:line="276" w:lineRule="auto"/>
        <w:ind w:right="-1" w:hanging="1701"/>
        <w:jc w:val="both"/>
        <w:rPr>
          <w:rFonts w:ascii="Times New Roman" w:eastAsia="Times New Roman" w:hAnsi="Times New Roman" w:cs="Times New Roman"/>
          <w:b/>
          <w:sz w:val="28"/>
        </w:rPr>
      </w:pPr>
      <w:r>
        <w:rPr>
          <w:rFonts w:ascii="Times New Roman" w:eastAsia="Times New Roman" w:hAnsi="Times New Roman" w:cs="Times New Roman"/>
          <w:sz w:val="28"/>
        </w:rPr>
        <w:t xml:space="preserve">                             Практически во всех образовательных организациях республики отмечалась эта дата.  На мероприятиях, организованных в школах, колледжах и вузах вспоминали </w:t>
      </w:r>
      <w:proofErr w:type="gramStart"/>
      <w:r>
        <w:rPr>
          <w:rFonts w:ascii="Times New Roman" w:eastAsia="Times New Roman" w:hAnsi="Times New Roman" w:cs="Times New Roman"/>
          <w:sz w:val="28"/>
        </w:rPr>
        <w:t>тех,  кто</w:t>
      </w:r>
      <w:proofErr w:type="gramEnd"/>
      <w:r>
        <w:rPr>
          <w:rFonts w:ascii="Times New Roman" w:eastAsia="Times New Roman" w:hAnsi="Times New Roman" w:cs="Times New Roman"/>
          <w:sz w:val="28"/>
        </w:rPr>
        <w:t xml:space="preserve"> мужественно сражался,  отдал жизнь в борьбе с врагами,  посягнувшими на целостность нашей родины. </w:t>
      </w:r>
      <w:proofErr w:type="gramStart"/>
      <w:r>
        <w:rPr>
          <w:rFonts w:ascii="Times New Roman" w:eastAsia="Times New Roman" w:hAnsi="Times New Roman" w:cs="Times New Roman"/>
          <w:sz w:val="28"/>
        </w:rPr>
        <w:t>Участники  памятных</w:t>
      </w:r>
      <w:proofErr w:type="gramEnd"/>
      <w:r>
        <w:rPr>
          <w:rFonts w:ascii="Times New Roman" w:eastAsia="Times New Roman" w:hAnsi="Times New Roman" w:cs="Times New Roman"/>
          <w:sz w:val="28"/>
        </w:rPr>
        <w:t xml:space="preserve"> событий вспоминают о том, как развивались события, своих боевых товарищей.  Во многих школах республики созданы уголки памяти, стенды, выставки, посвящённые событиям в Ботлихском и Новолакском районах Дагестана.</w:t>
      </w:r>
    </w:p>
    <w:p w:rsidR="00F305E9" w:rsidRDefault="002B2E46" w:rsidP="00AE7033">
      <w:pPr>
        <w:spacing w:after="0" w:line="276"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        В образовательных организациях республики чтят память о тех, кто отдал       жизнь в борьбе с бандитами, террористами. Всей стране стал известен подвиг молодого полицейского Магомеда </w:t>
      </w:r>
      <w:proofErr w:type="spellStart"/>
      <w:r>
        <w:rPr>
          <w:rFonts w:ascii="Times New Roman" w:eastAsia="Times New Roman" w:hAnsi="Times New Roman" w:cs="Times New Roman"/>
          <w:sz w:val="28"/>
        </w:rPr>
        <w:t>Нурбагандова</w:t>
      </w:r>
      <w:proofErr w:type="spellEnd"/>
      <w:r>
        <w:rPr>
          <w:rFonts w:ascii="Times New Roman" w:eastAsia="Times New Roman" w:hAnsi="Times New Roman" w:cs="Times New Roman"/>
          <w:sz w:val="28"/>
        </w:rPr>
        <w:t xml:space="preserve">, захваченного   террористами. Бандиты требовали от него покаяния, требовали обратиться к работникам правоохранительных структур с призывом прекратить противодействие террористам. Магомед </w:t>
      </w:r>
      <w:proofErr w:type="gramStart"/>
      <w:r>
        <w:rPr>
          <w:rFonts w:ascii="Times New Roman" w:eastAsia="Times New Roman" w:hAnsi="Times New Roman" w:cs="Times New Roman"/>
          <w:sz w:val="28"/>
        </w:rPr>
        <w:t>понимая,  что</w:t>
      </w:r>
      <w:proofErr w:type="gramEnd"/>
      <w:r>
        <w:rPr>
          <w:rFonts w:ascii="Times New Roman" w:eastAsia="Times New Roman" w:hAnsi="Times New Roman" w:cs="Times New Roman"/>
          <w:sz w:val="28"/>
        </w:rPr>
        <w:t xml:space="preserve"> его ожидает, обратился к своим товарищам с призывом – «Работайте, братья»,  он призвал их ценой своей жизни, продолжить борьбу  с террором и насилием. Память героя почтили во всех образовательных организациях республики, его имя носит </w:t>
      </w:r>
      <w:proofErr w:type="gramStart"/>
      <w:r>
        <w:rPr>
          <w:rFonts w:ascii="Times New Roman" w:eastAsia="Times New Roman" w:hAnsi="Times New Roman" w:cs="Times New Roman"/>
          <w:sz w:val="28"/>
        </w:rPr>
        <w:t>родная  школа</w:t>
      </w:r>
      <w:proofErr w:type="gramEnd"/>
      <w:r>
        <w:rPr>
          <w:rFonts w:ascii="Times New Roman" w:eastAsia="Times New Roman" w:hAnsi="Times New Roman" w:cs="Times New Roman"/>
          <w:sz w:val="28"/>
        </w:rPr>
        <w:t xml:space="preserve">, названы улицы в городах </w:t>
      </w:r>
    </w:p>
    <w:p w:rsidR="00F305E9" w:rsidRDefault="002B2E46" w:rsidP="00AE7033">
      <w:pPr>
        <w:spacing w:after="0" w:line="276" w:lineRule="auto"/>
        <w:ind w:right="-1"/>
        <w:jc w:val="both"/>
        <w:rPr>
          <w:rFonts w:ascii="Times New Roman" w:eastAsia="Times New Roman" w:hAnsi="Times New Roman" w:cs="Times New Roman"/>
          <w:b/>
          <w:sz w:val="28"/>
        </w:rPr>
      </w:pPr>
      <w:r>
        <w:rPr>
          <w:rFonts w:ascii="Times New Roman" w:eastAsia="Times New Roman" w:hAnsi="Times New Roman" w:cs="Times New Roman"/>
          <w:sz w:val="28"/>
        </w:rPr>
        <w:lastRenderedPageBreak/>
        <w:t xml:space="preserve">       Борьба с экстремизмом не прекращалась в республики практически все последние годы. Если в прежние годы средства массовой информации </w:t>
      </w:r>
      <w:proofErr w:type="gramStart"/>
      <w:r>
        <w:rPr>
          <w:rFonts w:ascii="Times New Roman" w:eastAsia="Times New Roman" w:hAnsi="Times New Roman" w:cs="Times New Roman"/>
          <w:sz w:val="28"/>
        </w:rPr>
        <w:t>регулярно  сообщали</w:t>
      </w:r>
      <w:proofErr w:type="gramEnd"/>
      <w:r>
        <w:rPr>
          <w:rFonts w:ascii="Times New Roman" w:eastAsia="Times New Roman" w:hAnsi="Times New Roman" w:cs="Times New Roman"/>
          <w:sz w:val="28"/>
        </w:rPr>
        <w:t xml:space="preserve"> о совершенных в республике террористических актах и количестве пострадавших, то в настоящее время ситуация кардинально изменилась. Это не означает, что надо терять бдительность. Следует понимать, что в республики все еще остаются </w:t>
      </w:r>
      <w:proofErr w:type="gramStart"/>
      <w:r>
        <w:rPr>
          <w:rFonts w:ascii="Times New Roman" w:eastAsia="Times New Roman" w:hAnsi="Times New Roman" w:cs="Times New Roman"/>
          <w:sz w:val="28"/>
        </w:rPr>
        <w:t>молодые люди</w:t>
      </w:r>
      <w:proofErr w:type="gramEnd"/>
      <w:r>
        <w:rPr>
          <w:rFonts w:ascii="Times New Roman" w:eastAsia="Times New Roman" w:hAnsi="Times New Roman" w:cs="Times New Roman"/>
          <w:sz w:val="28"/>
        </w:rPr>
        <w:t xml:space="preserve"> желающие проявить себя в качестве последователей экстремистских и террористических организаций. Однако жители республики совершенно четко определяют для себя то, что удалось достичь кардинальный перелом в борьбе с терроризмом. В этой связи следует заметить, что борьба с экстремизмом и терроризмом приносит свои плоды, благодаря усилиям правоохранительных органов, разъяснительной деятельности </w:t>
      </w:r>
      <w:proofErr w:type="spellStart"/>
      <w:r>
        <w:rPr>
          <w:rFonts w:ascii="Times New Roman" w:eastAsia="Times New Roman" w:hAnsi="Times New Roman" w:cs="Times New Roman"/>
          <w:sz w:val="28"/>
        </w:rPr>
        <w:t>муфтията</w:t>
      </w:r>
      <w:proofErr w:type="spellEnd"/>
      <w:r>
        <w:rPr>
          <w:rFonts w:ascii="Times New Roman" w:eastAsia="Times New Roman" w:hAnsi="Times New Roman" w:cs="Times New Roman"/>
          <w:sz w:val="28"/>
        </w:rPr>
        <w:t xml:space="preserve"> республики и, </w:t>
      </w:r>
      <w:proofErr w:type="gramStart"/>
      <w:r>
        <w:rPr>
          <w:rFonts w:ascii="Times New Roman" w:eastAsia="Times New Roman" w:hAnsi="Times New Roman" w:cs="Times New Roman"/>
          <w:sz w:val="28"/>
        </w:rPr>
        <w:t>как  нам</w:t>
      </w:r>
      <w:proofErr w:type="gramEnd"/>
      <w:r>
        <w:rPr>
          <w:rFonts w:ascii="Times New Roman" w:eastAsia="Times New Roman" w:hAnsi="Times New Roman" w:cs="Times New Roman"/>
          <w:sz w:val="28"/>
        </w:rPr>
        <w:t xml:space="preserve"> представляется, активной системной работе педагогических коллективов образовательных организаций республики по противодействию вовлечению молодежи в </w:t>
      </w:r>
      <w:proofErr w:type="spellStart"/>
      <w:r>
        <w:rPr>
          <w:rFonts w:ascii="Times New Roman" w:eastAsia="Times New Roman" w:hAnsi="Times New Roman" w:cs="Times New Roman"/>
          <w:sz w:val="28"/>
        </w:rPr>
        <w:t>экстремистско</w:t>
      </w:r>
      <w:proofErr w:type="spellEnd"/>
      <w:r>
        <w:rPr>
          <w:rFonts w:ascii="Times New Roman" w:eastAsia="Times New Roman" w:hAnsi="Times New Roman" w:cs="Times New Roman"/>
          <w:sz w:val="28"/>
        </w:rPr>
        <w:t xml:space="preserve"> – религиозные организации.  </w:t>
      </w:r>
    </w:p>
    <w:p w:rsidR="00F305E9" w:rsidRDefault="002B2E46" w:rsidP="00AE7033">
      <w:pPr>
        <w:spacing w:after="0" w:line="276"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      Работа по формированию </w:t>
      </w:r>
      <w:proofErr w:type="spellStart"/>
      <w:r>
        <w:rPr>
          <w:rFonts w:ascii="Times New Roman" w:eastAsia="Times New Roman" w:hAnsi="Times New Roman" w:cs="Times New Roman"/>
          <w:sz w:val="28"/>
        </w:rPr>
        <w:t>антиэкстремистского</w:t>
      </w:r>
      <w:proofErr w:type="spellEnd"/>
      <w:r>
        <w:rPr>
          <w:rFonts w:ascii="Times New Roman" w:eastAsia="Times New Roman" w:hAnsi="Times New Roman" w:cs="Times New Roman"/>
          <w:sz w:val="28"/>
        </w:rPr>
        <w:t xml:space="preserve"> мировоззрения должна </w:t>
      </w:r>
      <w:proofErr w:type="gramStart"/>
      <w:r>
        <w:rPr>
          <w:rFonts w:ascii="Times New Roman" w:eastAsia="Times New Roman" w:hAnsi="Times New Roman" w:cs="Times New Roman"/>
          <w:sz w:val="28"/>
        </w:rPr>
        <w:t>быть  системной</w:t>
      </w:r>
      <w:proofErr w:type="gramEnd"/>
      <w:r>
        <w:rPr>
          <w:rFonts w:ascii="Times New Roman" w:eastAsia="Times New Roman" w:hAnsi="Times New Roman" w:cs="Times New Roman"/>
          <w:sz w:val="28"/>
        </w:rPr>
        <w:t xml:space="preserve"> и результативной, с учетом специфики контингента учащихся  и студентов. Педагогам особенно важно находить, использовать в своей работе самые разнообразные, наиболее эффективные </w:t>
      </w:r>
      <w:proofErr w:type="gramStart"/>
      <w:r>
        <w:rPr>
          <w:rFonts w:ascii="Times New Roman" w:eastAsia="Times New Roman" w:hAnsi="Times New Roman" w:cs="Times New Roman"/>
          <w:sz w:val="28"/>
        </w:rPr>
        <w:t>методы  и</w:t>
      </w:r>
      <w:proofErr w:type="gramEnd"/>
      <w:r>
        <w:rPr>
          <w:rFonts w:ascii="Times New Roman" w:eastAsia="Times New Roman" w:hAnsi="Times New Roman" w:cs="Times New Roman"/>
          <w:sz w:val="28"/>
        </w:rPr>
        <w:t xml:space="preserve"> формы организации работы с обучающимися. </w:t>
      </w:r>
    </w:p>
    <w:p w:rsidR="00F305E9" w:rsidRDefault="002B2E46" w:rsidP="00AE7033">
      <w:pPr>
        <w:spacing w:after="0" w:line="276" w:lineRule="auto"/>
        <w:ind w:right="-1" w:firstLine="142"/>
        <w:jc w:val="both"/>
        <w:rPr>
          <w:rFonts w:ascii="Times New Roman" w:eastAsia="Times New Roman" w:hAnsi="Times New Roman" w:cs="Times New Roman"/>
          <w:sz w:val="28"/>
        </w:rPr>
      </w:pPr>
      <w:r>
        <w:rPr>
          <w:rFonts w:ascii="Times New Roman" w:eastAsia="Times New Roman" w:hAnsi="Times New Roman" w:cs="Times New Roman"/>
          <w:sz w:val="28"/>
        </w:rPr>
        <w:t xml:space="preserve">     Министерством образования и науки РД большое внимание уделяется проблеме реабилитации несовершеннолетних, попавших под влияние экстремисткой идеологии. </w:t>
      </w:r>
      <w:proofErr w:type="gramStart"/>
      <w:r>
        <w:rPr>
          <w:rFonts w:ascii="Times New Roman" w:eastAsia="Times New Roman" w:hAnsi="Times New Roman" w:cs="Times New Roman"/>
          <w:sz w:val="28"/>
        </w:rPr>
        <w:t>Министерством  привлечены</w:t>
      </w:r>
      <w:proofErr w:type="gramEnd"/>
      <w:r>
        <w:rPr>
          <w:rFonts w:ascii="Times New Roman" w:eastAsia="Times New Roman" w:hAnsi="Times New Roman" w:cs="Times New Roman"/>
          <w:sz w:val="28"/>
        </w:rPr>
        <w:t xml:space="preserve"> к этой деятельности преподаватели  вузов республики, представители ДУМД и правоохранительных  структур. Из числа привлеченных специалистов сформировано восемь лекторских, экспертных групп. Каждая группа специалистов организует </w:t>
      </w:r>
      <w:proofErr w:type="gramStart"/>
      <w:r>
        <w:rPr>
          <w:rFonts w:ascii="Times New Roman" w:eastAsia="Times New Roman" w:hAnsi="Times New Roman" w:cs="Times New Roman"/>
          <w:sz w:val="28"/>
        </w:rPr>
        <w:t>встречи,  разъяснительные</w:t>
      </w:r>
      <w:proofErr w:type="gramEnd"/>
      <w:r>
        <w:rPr>
          <w:rFonts w:ascii="Times New Roman" w:eastAsia="Times New Roman" w:hAnsi="Times New Roman" w:cs="Times New Roman"/>
          <w:sz w:val="28"/>
        </w:rPr>
        <w:t xml:space="preserve"> беседы с несовершеннолетними в определённых районах и городах республики, также разработаны специальные рекомендации для проведения соответствующей профилактической работы.</w:t>
      </w:r>
    </w:p>
    <w:p w:rsidR="00F305E9" w:rsidRDefault="002B2E46" w:rsidP="00AE7033">
      <w:pPr>
        <w:spacing w:after="0" w:line="276" w:lineRule="auto"/>
        <w:ind w:right="-1" w:firstLine="142"/>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2E0DE0">
        <w:rPr>
          <w:rFonts w:ascii="Times New Roman" w:eastAsia="Times New Roman" w:hAnsi="Times New Roman" w:cs="Times New Roman"/>
          <w:sz w:val="28"/>
        </w:rPr>
        <w:t xml:space="preserve">      Имеется категория детей, </w:t>
      </w:r>
      <w:r>
        <w:rPr>
          <w:rFonts w:ascii="Times New Roman" w:eastAsia="Times New Roman" w:hAnsi="Times New Roman" w:cs="Times New Roman"/>
          <w:sz w:val="28"/>
        </w:rPr>
        <w:t xml:space="preserve">чьи родители были последователями экстремистских организации, занимались противоправной деятельностью, осуждены или нейтрализованы в ходе контртеррористических операций. Таким несовершеннолетним необходимо уделить особое внимание, своевременно оказать психологическую помощь, поддержку. В этой связи Дагестанским институтом развития образования организуются специальные курсы для школьных психологов, оказывается им необходимая методическая помощь. </w:t>
      </w:r>
    </w:p>
    <w:p w:rsidR="00F305E9" w:rsidRDefault="002B2E46" w:rsidP="00AE7033">
      <w:pPr>
        <w:spacing w:after="0" w:line="276" w:lineRule="auto"/>
        <w:ind w:right="-1" w:firstLine="142"/>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Еще одна категория несовершеннолетних требует особого внимания психологов и педагогов, «дети войны». Дело в том, что по данным компетентных источников, более 2500 жителей Дагестана выехали в Сирию и Ирак для участия в боевых действиях на стороне ИГИЛ. Выехали целыми семьями, вместе с детьми. После разгрома ИГИЛ, гибели родителей - экстремистов, дети остались совершенно одни в чужой стране. Благодаря деятельности дипломатов, гуманитарных организаций эти несчастные дети </w:t>
      </w:r>
      <w:proofErr w:type="gramStart"/>
      <w:r>
        <w:rPr>
          <w:rFonts w:ascii="Times New Roman" w:eastAsia="Times New Roman" w:hAnsi="Times New Roman" w:cs="Times New Roman"/>
          <w:sz w:val="28"/>
        </w:rPr>
        <w:t>начинают  возвращаться</w:t>
      </w:r>
      <w:proofErr w:type="gramEnd"/>
      <w:r>
        <w:rPr>
          <w:rFonts w:ascii="Times New Roman" w:eastAsia="Times New Roman" w:hAnsi="Times New Roman" w:cs="Times New Roman"/>
          <w:sz w:val="28"/>
        </w:rPr>
        <w:t xml:space="preserve">  на родину. Важнейшая задача педагогов, психологов - обеспечить реабилитацию несовершеннолетних, обеспечить защиту их прав.  </w:t>
      </w:r>
    </w:p>
    <w:p w:rsidR="00F305E9" w:rsidRDefault="002B2E46" w:rsidP="00AE7033">
      <w:pPr>
        <w:spacing w:after="0" w:line="276" w:lineRule="auto"/>
        <w:ind w:right="-1" w:firstLine="142"/>
        <w:jc w:val="both"/>
        <w:rPr>
          <w:rFonts w:ascii="Times New Roman" w:eastAsia="Times New Roman" w:hAnsi="Times New Roman" w:cs="Times New Roman"/>
          <w:sz w:val="28"/>
        </w:rPr>
      </w:pPr>
      <w:r>
        <w:rPr>
          <w:rFonts w:ascii="Times New Roman" w:eastAsia="Times New Roman" w:hAnsi="Times New Roman" w:cs="Times New Roman"/>
          <w:sz w:val="28"/>
        </w:rPr>
        <w:t xml:space="preserve">     Кафедрами Дагестанского института развития образования разрабатываются разнообразные методические рекомендации, примерные планы работы по профилактике проявлений экстремизма и терроризма, они адресованы руководителям образовательных организаций, учителям - предметникам. Все </w:t>
      </w:r>
      <w:proofErr w:type="gramStart"/>
      <w:r>
        <w:rPr>
          <w:rFonts w:ascii="Times New Roman" w:eastAsia="Times New Roman" w:hAnsi="Times New Roman" w:cs="Times New Roman"/>
          <w:sz w:val="28"/>
        </w:rPr>
        <w:t>методические  материалы</w:t>
      </w:r>
      <w:proofErr w:type="gramEnd"/>
      <w:r>
        <w:rPr>
          <w:rFonts w:ascii="Times New Roman" w:eastAsia="Times New Roman" w:hAnsi="Times New Roman" w:cs="Times New Roman"/>
          <w:sz w:val="28"/>
        </w:rPr>
        <w:t xml:space="preserve"> находятся в открытом доступе, размещены на официальном сайте  Министерства образования и науки РД.</w:t>
      </w:r>
    </w:p>
    <w:p w:rsidR="00F305E9" w:rsidRDefault="002B2E46" w:rsidP="00AE7033">
      <w:pPr>
        <w:spacing w:after="0" w:line="276" w:lineRule="auto"/>
        <w:ind w:right="-1" w:firstLine="142"/>
        <w:jc w:val="both"/>
        <w:rPr>
          <w:rFonts w:ascii="Times New Roman" w:eastAsia="Times New Roman" w:hAnsi="Times New Roman" w:cs="Times New Roman"/>
          <w:sz w:val="28"/>
        </w:rPr>
      </w:pPr>
      <w:r>
        <w:rPr>
          <w:rFonts w:ascii="Times New Roman" w:eastAsia="Times New Roman" w:hAnsi="Times New Roman" w:cs="Times New Roman"/>
          <w:sz w:val="28"/>
        </w:rPr>
        <w:t xml:space="preserve">     Результативность деятельности образовательных организаций по профилактике экстремизма и терроризма выявляется при проведении разнообразных социологических исследований организуемых   специально созданной для этих целей лабораторией </w:t>
      </w:r>
      <w:proofErr w:type="gramStart"/>
      <w:r>
        <w:rPr>
          <w:rFonts w:ascii="Times New Roman" w:eastAsia="Times New Roman" w:hAnsi="Times New Roman" w:cs="Times New Roman"/>
          <w:sz w:val="28"/>
        </w:rPr>
        <w:t>при  ДИРО</w:t>
      </w:r>
      <w:proofErr w:type="gramEnd"/>
      <w:r>
        <w:rPr>
          <w:rFonts w:ascii="Times New Roman" w:eastAsia="Times New Roman" w:hAnsi="Times New Roman" w:cs="Times New Roman"/>
          <w:sz w:val="28"/>
        </w:rPr>
        <w:t xml:space="preserve">. Опросами и анкетированием было охвачено большое число педагогов республики, учащихся школ и их родителей, студентов вузов. По итогам обобщения полученных результатов, специалисты лаборатории социологических исследований определяют динамику изменения общественного мнения по различным показателям, наличие существующих проблем и возможные варианты их разрешения.   </w:t>
      </w:r>
    </w:p>
    <w:p w:rsidR="00F305E9" w:rsidRDefault="002B2E46" w:rsidP="00AE7033">
      <w:pPr>
        <w:spacing w:after="0" w:line="276" w:lineRule="auto"/>
        <w:ind w:right="-1"/>
        <w:jc w:val="both"/>
        <w:rPr>
          <w:rFonts w:ascii="Times New Roman" w:eastAsia="Times New Roman" w:hAnsi="Times New Roman" w:cs="Times New Roman"/>
          <w:i/>
          <w:sz w:val="28"/>
        </w:rPr>
      </w:pPr>
      <w:r>
        <w:rPr>
          <w:rFonts w:ascii="Times New Roman" w:eastAsia="Times New Roman" w:hAnsi="Times New Roman" w:cs="Times New Roman"/>
          <w:i/>
          <w:sz w:val="28"/>
        </w:rPr>
        <w:t xml:space="preserve">         Ключевые задачи деятельности </w:t>
      </w:r>
      <w:proofErr w:type="gramStart"/>
      <w:r>
        <w:rPr>
          <w:rFonts w:ascii="Times New Roman" w:eastAsia="Times New Roman" w:hAnsi="Times New Roman" w:cs="Times New Roman"/>
          <w:i/>
          <w:sz w:val="28"/>
        </w:rPr>
        <w:t>по  профилактики</w:t>
      </w:r>
      <w:proofErr w:type="gramEnd"/>
      <w:r>
        <w:rPr>
          <w:rFonts w:ascii="Times New Roman" w:eastAsia="Times New Roman" w:hAnsi="Times New Roman" w:cs="Times New Roman"/>
          <w:i/>
          <w:sz w:val="28"/>
        </w:rPr>
        <w:t xml:space="preserve"> экстремизма.  </w:t>
      </w:r>
    </w:p>
    <w:p w:rsidR="00F305E9" w:rsidRDefault="002B2E46" w:rsidP="00AE7033">
      <w:pPr>
        <w:spacing w:after="0" w:line="276" w:lineRule="auto"/>
        <w:ind w:right="-1"/>
        <w:jc w:val="both"/>
        <w:rPr>
          <w:rFonts w:ascii="Times New Roman" w:eastAsia="Times New Roman" w:hAnsi="Times New Roman" w:cs="Times New Roman"/>
          <w:sz w:val="28"/>
        </w:rPr>
      </w:pPr>
      <w:r>
        <w:rPr>
          <w:rFonts w:ascii="Times New Roman" w:eastAsia="Times New Roman" w:hAnsi="Times New Roman" w:cs="Times New Roman"/>
          <w:i/>
          <w:sz w:val="28"/>
        </w:rPr>
        <w:t xml:space="preserve">       </w:t>
      </w:r>
      <w:r>
        <w:rPr>
          <w:rFonts w:ascii="Times New Roman" w:eastAsia="Times New Roman" w:hAnsi="Times New Roman" w:cs="Times New Roman"/>
          <w:sz w:val="28"/>
        </w:rPr>
        <w:t xml:space="preserve">Деятельность, связанная с профилактикой экстремистских проявлений не должна носить хаотичный или спонтанный характер. Важно тщательно продумать каждый этап этой деятельности и его детали. </w:t>
      </w:r>
      <w:proofErr w:type="gramStart"/>
      <w:r>
        <w:rPr>
          <w:rFonts w:ascii="Times New Roman" w:eastAsia="Times New Roman" w:hAnsi="Times New Roman" w:cs="Times New Roman"/>
          <w:sz w:val="28"/>
        </w:rPr>
        <w:t>Перспективный  план</w:t>
      </w:r>
      <w:proofErr w:type="gramEnd"/>
      <w:r>
        <w:rPr>
          <w:rFonts w:ascii="Times New Roman" w:eastAsia="Times New Roman" w:hAnsi="Times New Roman" w:cs="Times New Roman"/>
          <w:sz w:val="28"/>
        </w:rPr>
        <w:t xml:space="preserve"> мероприятий  по профилактике экстремистских проявлений должен быть составлен с учетом решения следующих существенных задач: </w:t>
      </w:r>
    </w:p>
    <w:p w:rsidR="00F305E9" w:rsidRDefault="002B2E46" w:rsidP="00AE7033">
      <w:pPr>
        <w:spacing w:after="0" w:line="276"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       - применение к подросткам и молодым людям установок о необходимости соблюдения и защиты прав любого гражданина, а также неукоснительного соблюдения законодательных норм; </w:t>
      </w:r>
    </w:p>
    <w:p w:rsidR="00F305E9" w:rsidRDefault="002B2E46" w:rsidP="00AE7033">
      <w:pPr>
        <w:spacing w:after="0" w:line="276"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        - формирование в сознании молодежи уверенности в неотвратимости наказания за экстремистскую деятельность в любых ее проявлениях;</w:t>
      </w:r>
    </w:p>
    <w:p w:rsidR="00F305E9" w:rsidRDefault="002B2E46" w:rsidP="00AE7033">
      <w:pPr>
        <w:spacing w:after="0" w:line="276"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       -  формирование у молодых людей представления о нормах </w:t>
      </w:r>
      <w:proofErr w:type="gramStart"/>
      <w:r>
        <w:rPr>
          <w:rFonts w:ascii="Times New Roman" w:eastAsia="Times New Roman" w:hAnsi="Times New Roman" w:cs="Times New Roman"/>
          <w:sz w:val="28"/>
        </w:rPr>
        <w:t>поведения,  принятых</w:t>
      </w:r>
      <w:proofErr w:type="gramEnd"/>
      <w:r>
        <w:rPr>
          <w:rFonts w:ascii="Times New Roman" w:eastAsia="Times New Roman" w:hAnsi="Times New Roman" w:cs="Times New Roman"/>
          <w:sz w:val="28"/>
        </w:rPr>
        <w:t xml:space="preserve"> в гражданском обществе; </w:t>
      </w:r>
    </w:p>
    <w:p w:rsidR="00F305E9" w:rsidRDefault="002B2E46" w:rsidP="00AE7033">
      <w:pPr>
        <w:spacing w:after="0" w:line="276" w:lineRule="auto"/>
        <w:ind w:right="-1"/>
        <w:jc w:val="both"/>
        <w:rPr>
          <w:rFonts w:ascii="Times New Roman" w:eastAsia="Times New Roman" w:hAnsi="Times New Roman" w:cs="Times New Roman"/>
          <w:i/>
          <w:sz w:val="28"/>
        </w:rPr>
      </w:pPr>
      <w:r>
        <w:rPr>
          <w:rFonts w:ascii="Times New Roman" w:eastAsia="Times New Roman" w:hAnsi="Times New Roman" w:cs="Times New Roman"/>
          <w:sz w:val="28"/>
        </w:rPr>
        <w:lastRenderedPageBreak/>
        <w:t xml:space="preserve">       -  создание в образовательных организациях определенной структуры самоуправление учащихся, которой будет доверено осуществлять соответствующую просветительскую деятельность. </w:t>
      </w:r>
      <w:r>
        <w:rPr>
          <w:rFonts w:ascii="Times New Roman" w:eastAsia="Times New Roman" w:hAnsi="Times New Roman" w:cs="Times New Roman"/>
          <w:i/>
          <w:sz w:val="28"/>
        </w:rPr>
        <w:t xml:space="preserve">                             </w:t>
      </w:r>
    </w:p>
    <w:p w:rsidR="00F305E9" w:rsidRDefault="002B2E46" w:rsidP="00AE7033">
      <w:pPr>
        <w:spacing w:after="0" w:line="276" w:lineRule="auto"/>
        <w:ind w:right="-1"/>
        <w:jc w:val="both"/>
        <w:rPr>
          <w:rFonts w:ascii="Times New Roman" w:eastAsia="Times New Roman" w:hAnsi="Times New Roman" w:cs="Times New Roman"/>
          <w:i/>
          <w:sz w:val="28"/>
        </w:rPr>
      </w:pPr>
      <w:r>
        <w:rPr>
          <w:rFonts w:ascii="Times New Roman" w:eastAsia="Times New Roman" w:hAnsi="Times New Roman" w:cs="Times New Roman"/>
          <w:i/>
          <w:sz w:val="28"/>
        </w:rPr>
        <w:t xml:space="preserve">    Основные направления деятельности образовательных организаций по профилактики экстремизма.</w:t>
      </w:r>
    </w:p>
    <w:p w:rsidR="00F305E9" w:rsidRDefault="002B2E46" w:rsidP="00AE7033">
      <w:pPr>
        <w:spacing w:after="0" w:line="276" w:lineRule="auto"/>
        <w:ind w:right="-1"/>
        <w:jc w:val="both"/>
        <w:rPr>
          <w:rFonts w:ascii="Times New Roman" w:eastAsia="Times New Roman" w:hAnsi="Times New Roman" w:cs="Times New Roman"/>
          <w:sz w:val="28"/>
        </w:rPr>
      </w:pPr>
      <w:r>
        <w:rPr>
          <w:rFonts w:ascii="Times New Roman" w:eastAsia="Times New Roman" w:hAnsi="Times New Roman" w:cs="Times New Roman"/>
          <w:i/>
          <w:sz w:val="28"/>
        </w:rPr>
        <w:t xml:space="preserve">      </w:t>
      </w:r>
      <w:r>
        <w:rPr>
          <w:rFonts w:ascii="Times New Roman" w:eastAsia="Times New Roman" w:hAnsi="Times New Roman" w:cs="Times New Roman"/>
          <w:sz w:val="28"/>
        </w:rPr>
        <w:t xml:space="preserve">По-прежнему существует угроза вербовки юношей и девушек представителями террористических организаций. В связи с этим профилактика экстремизма в молодежной среде должна проводиться по следующим направлениям: </w:t>
      </w:r>
    </w:p>
    <w:p w:rsidR="00F305E9" w:rsidRDefault="002B2E46" w:rsidP="00AE7033">
      <w:pPr>
        <w:spacing w:after="0" w:line="276" w:lineRule="auto"/>
        <w:ind w:right="-1"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 тесное взаимодействие образовательных организаций с родителями обучающихся; </w:t>
      </w:r>
    </w:p>
    <w:p w:rsidR="00F305E9" w:rsidRDefault="002B2E46" w:rsidP="00AE7033">
      <w:pPr>
        <w:spacing w:after="0" w:line="276" w:lineRule="auto"/>
        <w:ind w:right="-1"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   повышение квалификации педагогов персонала по данному направлению деятельности; </w:t>
      </w:r>
    </w:p>
    <w:p w:rsidR="00F305E9" w:rsidRDefault="002B2E46" w:rsidP="00AE7033">
      <w:pPr>
        <w:spacing w:after="0" w:line="276" w:lineRule="auto"/>
        <w:ind w:right="-1"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  включение в учебные планы образовательных организаций отдельных дисциплин, в программы учебных курсов тем, касающихся профилактики экстремизма; </w:t>
      </w:r>
    </w:p>
    <w:p w:rsidR="00F305E9" w:rsidRDefault="002B2E46" w:rsidP="00AE7033">
      <w:pPr>
        <w:spacing w:after="0" w:line="276" w:lineRule="auto"/>
        <w:ind w:right="-1"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 реализация воспитательных программ, отражающих особенности нравственного воспитания молодежи (профилактика правонарушений, насилия и беспризорности); </w:t>
      </w:r>
    </w:p>
    <w:p w:rsidR="00F305E9" w:rsidRDefault="002B2E46" w:rsidP="00AE7033">
      <w:pPr>
        <w:spacing w:after="0" w:line="276" w:lineRule="auto"/>
        <w:ind w:right="-1"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 непрерывный мониторинг уровня толерантности в обществе, а особенно среди молодежи; </w:t>
      </w:r>
    </w:p>
    <w:p w:rsidR="00F305E9" w:rsidRDefault="002B2E46" w:rsidP="00AE7033">
      <w:pPr>
        <w:spacing w:after="0" w:line="276" w:lineRule="auto"/>
        <w:ind w:right="-1"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 анализ процессов, происходящих в молодежной среде, а также их философский и социокультурный аспекты; </w:t>
      </w:r>
    </w:p>
    <w:p w:rsidR="00F305E9" w:rsidRDefault="002B2E46" w:rsidP="00AE7033">
      <w:pPr>
        <w:spacing w:after="0" w:line="276" w:lineRule="auto"/>
        <w:ind w:right="-1"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 обеспечение доступности культурных благ для молодежи; </w:t>
      </w:r>
    </w:p>
    <w:p w:rsidR="00F305E9" w:rsidRDefault="002B2E46" w:rsidP="00AE7033">
      <w:pPr>
        <w:spacing w:after="0" w:line="276" w:lineRule="auto"/>
        <w:ind w:right="-1"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 реализация потребности молодых людей в самореализации и самовыражении; </w:t>
      </w:r>
    </w:p>
    <w:p w:rsidR="00F305E9" w:rsidRDefault="002B2E46" w:rsidP="00AE7033">
      <w:pPr>
        <w:spacing w:after="0" w:line="276" w:lineRule="auto"/>
        <w:ind w:right="-1"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 организация досуга молодежи (волонтерских проектов, социальных программ). </w:t>
      </w:r>
    </w:p>
    <w:p w:rsidR="00F305E9" w:rsidRDefault="002B2E46" w:rsidP="00AE7033">
      <w:pPr>
        <w:spacing w:after="0" w:line="276"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     Организация работы по профилактике экстремизма в образовательной организации должна начинаться с анализа исходной ситуации. Для этого проводятся социологическое исследование, анкетирование, интервьюирование и другие способы опроса учащихся, родителей и педагогов с целью выяснения наличия либо отсутствия проблемы, ее глубины, актуальности для конкретной аудитории, осведомленности всех участников образовательного сообщества по данной теме и т. п.</w:t>
      </w:r>
    </w:p>
    <w:p w:rsidR="00F305E9" w:rsidRDefault="002B2E46" w:rsidP="00AE7033">
      <w:pPr>
        <w:spacing w:after="0" w:line="276"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       Следующим этапом проведения профилактической работы в образовательной организации является перспективное планирование </w:t>
      </w:r>
      <w:proofErr w:type="gramStart"/>
      <w:r>
        <w:rPr>
          <w:rFonts w:ascii="Times New Roman" w:eastAsia="Times New Roman" w:hAnsi="Times New Roman" w:cs="Times New Roman"/>
          <w:sz w:val="28"/>
        </w:rPr>
        <w:t>данной  деятельности</w:t>
      </w:r>
      <w:proofErr w:type="gramEnd"/>
      <w:r>
        <w:rPr>
          <w:rFonts w:ascii="Times New Roman" w:eastAsia="Times New Roman" w:hAnsi="Times New Roman" w:cs="Times New Roman"/>
          <w:sz w:val="28"/>
        </w:rPr>
        <w:t>.</w:t>
      </w:r>
    </w:p>
    <w:p w:rsidR="00F305E9" w:rsidRDefault="002B2E46" w:rsidP="00AE7033">
      <w:pPr>
        <w:spacing w:after="0" w:line="276"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Анализ </w:t>
      </w:r>
      <w:proofErr w:type="gramStart"/>
      <w:r>
        <w:rPr>
          <w:rFonts w:ascii="Times New Roman" w:eastAsia="Times New Roman" w:hAnsi="Times New Roman" w:cs="Times New Roman"/>
          <w:sz w:val="28"/>
        </w:rPr>
        <w:t>практики  применения</w:t>
      </w:r>
      <w:proofErr w:type="gramEnd"/>
      <w:r>
        <w:rPr>
          <w:rFonts w:ascii="Times New Roman" w:eastAsia="Times New Roman" w:hAnsi="Times New Roman" w:cs="Times New Roman"/>
          <w:sz w:val="28"/>
        </w:rPr>
        <w:t xml:space="preserve"> методик показывает, что можно выделить три категории субъектов, с которыми необходимо организовать работу в образовательной организации по профилактике экстремизма:</w:t>
      </w:r>
    </w:p>
    <w:p w:rsidR="00F305E9" w:rsidRDefault="002B2E46" w:rsidP="00AE7033">
      <w:pPr>
        <w:spacing w:after="0" w:line="276"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      1)</w:t>
      </w:r>
      <w:r>
        <w:rPr>
          <w:rFonts w:ascii="Times New Roman" w:eastAsia="Times New Roman" w:hAnsi="Times New Roman" w:cs="Times New Roman"/>
          <w:sz w:val="28"/>
        </w:rPr>
        <w:tab/>
        <w:t>Работа с учащимися:</w:t>
      </w:r>
    </w:p>
    <w:p w:rsidR="00F305E9" w:rsidRDefault="002B2E46" w:rsidP="00AE7033">
      <w:pPr>
        <w:spacing w:after="0" w:line="276"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z w:val="28"/>
        </w:rPr>
        <w:tab/>
        <w:t>общая воспитательная педагогическая работа с учащимися;</w:t>
      </w:r>
    </w:p>
    <w:p w:rsidR="00F305E9" w:rsidRDefault="002B2E46" w:rsidP="00AE7033">
      <w:pPr>
        <w:spacing w:after="0" w:line="276"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z w:val="28"/>
        </w:rPr>
        <w:tab/>
        <w:t>работа с учащимися «группы риска»;</w:t>
      </w:r>
    </w:p>
    <w:p w:rsidR="00F305E9" w:rsidRDefault="002B2E46" w:rsidP="00AE7033">
      <w:pPr>
        <w:spacing w:after="0" w:line="276" w:lineRule="auto"/>
        <w:ind w:left="709" w:right="-1" w:hanging="709"/>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z w:val="28"/>
        </w:rPr>
        <w:tab/>
        <w:t>работа с учащимися, принимавшими участие в противоправных акциях.</w:t>
      </w:r>
    </w:p>
    <w:p w:rsidR="00F305E9" w:rsidRDefault="002B2E46" w:rsidP="00AE7033">
      <w:pPr>
        <w:spacing w:after="0" w:line="276"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      2)</w:t>
      </w:r>
      <w:r>
        <w:rPr>
          <w:rFonts w:ascii="Times New Roman" w:eastAsia="Times New Roman" w:hAnsi="Times New Roman" w:cs="Times New Roman"/>
          <w:sz w:val="28"/>
        </w:rPr>
        <w:tab/>
        <w:t>Работа с педагогическим составом образовательной организации:</w:t>
      </w:r>
    </w:p>
    <w:p w:rsidR="00F305E9" w:rsidRDefault="002B2E46" w:rsidP="00AE7033">
      <w:pPr>
        <w:spacing w:after="0" w:line="276" w:lineRule="auto"/>
        <w:ind w:left="709" w:right="-1" w:hanging="709"/>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z w:val="28"/>
        </w:rPr>
        <w:tab/>
        <w:t>подготовка учителей, преподавателей к ведению профилактической работы;</w:t>
      </w:r>
    </w:p>
    <w:p w:rsidR="00F305E9" w:rsidRDefault="002B2E46" w:rsidP="00AE7033">
      <w:pPr>
        <w:spacing w:after="0" w:line="276"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z w:val="28"/>
        </w:rPr>
        <w:tab/>
        <w:t>организационно-методическая профилактическая работа.</w:t>
      </w:r>
    </w:p>
    <w:p w:rsidR="00F305E9" w:rsidRDefault="002B2E46" w:rsidP="00AE7033">
      <w:pPr>
        <w:spacing w:after="0" w:line="276"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     3)</w:t>
      </w:r>
      <w:r>
        <w:rPr>
          <w:rFonts w:ascii="Times New Roman" w:eastAsia="Times New Roman" w:hAnsi="Times New Roman" w:cs="Times New Roman"/>
          <w:sz w:val="28"/>
        </w:rPr>
        <w:tab/>
        <w:t>Работа с родителями учащихся:</w:t>
      </w:r>
    </w:p>
    <w:p w:rsidR="00F305E9" w:rsidRDefault="002B2E46" w:rsidP="00AE7033">
      <w:pPr>
        <w:spacing w:after="0" w:line="276"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z w:val="28"/>
        </w:rPr>
        <w:tab/>
        <w:t>информирование и консультирование родителей по данной проблеме;</w:t>
      </w:r>
    </w:p>
    <w:p w:rsidR="00F305E9" w:rsidRDefault="002B2E46" w:rsidP="00AE7033">
      <w:pPr>
        <w:spacing w:after="0" w:line="276"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z w:val="28"/>
        </w:rPr>
        <w:tab/>
        <w:t>индивидуальная работа с семьями.</w:t>
      </w:r>
    </w:p>
    <w:p w:rsidR="00F305E9" w:rsidRDefault="002B2E46" w:rsidP="00AE7033">
      <w:pPr>
        <w:spacing w:after="0" w:line="276"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     Наиболее распространенными формами реализации мероприятий по профилактике экстремизма в образовательных учреждениях являются:</w:t>
      </w:r>
    </w:p>
    <w:p w:rsidR="00F305E9" w:rsidRDefault="002B2E46" w:rsidP="00AE7033">
      <w:pPr>
        <w:spacing w:after="0" w:line="276"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z w:val="28"/>
        </w:rPr>
        <w:tab/>
        <w:t>организация работы методических объединений по вопросам формирования толерантности;</w:t>
      </w:r>
    </w:p>
    <w:p w:rsidR="00F305E9" w:rsidRDefault="002B2E46" w:rsidP="00AE7033">
      <w:pPr>
        <w:spacing w:after="0" w:line="276"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z w:val="28"/>
        </w:rPr>
        <w:tab/>
        <w:t>внедрение специальных курсов, а также элементов программ в общих курсах предметов для педагогов с целью воспитания толерантности учащихся;</w:t>
      </w:r>
    </w:p>
    <w:p w:rsidR="00F305E9" w:rsidRDefault="002B2E46" w:rsidP="00AE7033">
      <w:pPr>
        <w:spacing w:after="0" w:line="276"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z w:val="28"/>
        </w:rPr>
        <w:tab/>
        <w:t>разработка памятки для родителей учащихся с разъяснениями юристов, психологов, социальных педагогов, сотрудников правоохранительных органов;</w:t>
      </w:r>
    </w:p>
    <w:p w:rsidR="00F305E9" w:rsidRDefault="002B2E46" w:rsidP="00AE7033">
      <w:pPr>
        <w:spacing w:after="0" w:line="276"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z w:val="28"/>
        </w:rPr>
        <w:tab/>
        <w:t>организация и проведение смотра-конкурса программ и методических разработок в образовательном учреждении по профилактике противоправного поведения детей и подростков;</w:t>
      </w:r>
    </w:p>
    <w:p w:rsidR="00F305E9" w:rsidRDefault="002B2E46" w:rsidP="00AE7033">
      <w:pPr>
        <w:spacing w:after="0" w:line="276"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z w:val="28"/>
        </w:rPr>
        <w:tab/>
        <w:t>организация недели правовых знаний;</w:t>
      </w:r>
    </w:p>
    <w:p w:rsidR="00F305E9" w:rsidRDefault="002B2E46" w:rsidP="00AE7033">
      <w:pPr>
        <w:spacing w:after="0" w:line="276"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z w:val="28"/>
        </w:rPr>
        <w:tab/>
        <w:t>создание в образовательных учреждениях ученического самоуправления.</w:t>
      </w:r>
    </w:p>
    <w:p w:rsidR="00F305E9" w:rsidRDefault="002B2E46" w:rsidP="00AE7033">
      <w:pPr>
        <w:spacing w:after="0" w:line="276"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     Профилактическое воздействие на учащихся должно включать воспитание толерантности, профилактику бытовой ксенофобии, нетерпимости к дискриминации и иные элементы, непосредственно ориентирующие воспитуемого на выбор правомерного варианта удовлетворения своих личных интересов и потребностей.</w:t>
      </w:r>
    </w:p>
    <w:p w:rsidR="00F305E9" w:rsidRDefault="002B2E46" w:rsidP="00AE7033">
      <w:pPr>
        <w:spacing w:after="0" w:line="276"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     Эффективность профилактики связана с учетом двух факторов выполнения конкретных мероприятий:</w:t>
      </w:r>
    </w:p>
    <w:p w:rsidR="00F305E9" w:rsidRDefault="002B2E46" w:rsidP="00AE7033">
      <w:pPr>
        <w:spacing w:after="0" w:line="276"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 внешней ситуации (состояния межгруппового, </w:t>
      </w:r>
      <w:proofErr w:type="spellStart"/>
      <w:r>
        <w:rPr>
          <w:rFonts w:ascii="Times New Roman" w:eastAsia="Times New Roman" w:hAnsi="Times New Roman" w:cs="Times New Roman"/>
          <w:sz w:val="28"/>
        </w:rPr>
        <w:t>межобщинного</w:t>
      </w:r>
      <w:proofErr w:type="spellEnd"/>
      <w:r>
        <w:rPr>
          <w:rFonts w:ascii="Times New Roman" w:eastAsia="Times New Roman" w:hAnsi="Times New Roman" w:cs="Times New Roman"/>
          <w:sz w:val="28"/>
        </w:rPr>
        <w:t xml:space="preserve"> и межнационального взаимодействия, социальных конфликтов, криминальной обстановки и т. п.), в которой взаимодействуют воспитанники и воспитатели;</w:t>
      </w:r>
    </w:p>
    <w:p w:rsidR="00F305E9" w:rsidRDefault="002B2E46" w:rsidP="00AE7033">
      <w:pPr>
        <w:spacing w:after="0" w:line="276"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     - внутренней ситуации (состояния педагогического и учебного коллектива, социально-демографического состава, уровня подготовки воспитателей, развития учащихся, профиля учебного заведения и т. п.).</w:t>
      </w:r>
    </w:p>
    <w:p w:rsidR="00F305E9" w:rsidRDefault="002B2E46" w:rsidP="00AE7033">
      <w:pPr>
        <w:spacing w:after="0" w:line="276"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     Реализация программ профилактики экстремизма требует достаточно высокого уровня подготовки субъектов, их интеграции в систему общей и специальной профилактики </w:t>
      </w:r>
      <w:proofErr w:type="spellStart"/>
      <w:r>
        <w:rPr>
          <w:rFonts w:ascii="Times New Roman" w:eastAsia="Times New Roman" w:hAnsi="Times New Roman" w:cs="Times New Roman"/>
          <w:sz w:val="28"/>
        </w:rPr>
        <w:t>делинквентного</w:t>
      </w:r>
      <w:proofErr w:type="spellEnd"/>
      <w:r>
        <w:rPr>
          <w:rFonts w:ascii="Times New Roman" w:eastAsia="Times New Roman" w:hAnsi="Times New Roman" w:cs="Times New Roman"/>
          <w:sz w:val="28"/>
        </w:rPr>
        <w:t xml:space="preserve"> поведения, а также умения и готовности адаптировать планы и программы с учетом быстро изменяющихся условий жизнедеятельности учащихся, местных и групповых особенностей.</w:t>
      </w:r>
    </w:p>
    <w:p w:rsidR="00F305E9" w:rsidRDefault="002B2E46" w:rsidP="00AE7033">
      <w:pPr>
        <w:spacing w:after="0" w:line="276"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      В то же время соотношение воспитательных элементов в программах профилактики, ориентированных на различные возрастные группы учащихся, очевидно, должно различаться. С обретением знаний и опыта значение самостоятельной работы с информацией, личного участия в различных социальных, культурно-просветительских, правоохранительных программах должно возрастать. Для разработки и оценки эффективности профилактических программ необходима совместная работа социальных педагогов, психологов и социологов, учителей-предметников.</w:t>
      </w:r>
    </w:p>
    <w:p w:rsidR="00F305E9" w:rsidRDefault="002B2E46" w:rsidP="00AE7033">
      <w:pPr>
        <w:spacing w:after="0" w:line="276" w:lineRule="auto"/>
        <w:ind w:right="-1"/>
        <w:jc w:val="both"/>
        <w:rPr>
          <w:rFonts w:ascii="Times New Roman" w:eastAsia="Times New Roman" w:hAnsi="Times New Roman" w:cs="Times New Roman"/>
          <w:i/>
          <w:color w:val="000000"/>
          <w:sz w:val="28"/>
          <w:shd w:val="clear" w:color="auto" w:fill="FFFFFF"/>
        </w:rPr>
      </w:pPr>
      <w:r>
        <w:rPr>
          <w:rFonts w:ascii="Times New Roman" w:eastAsia="Times New Roman" w:hAnsi="Times New Roman" w:cs="Times New Roman"/>
          <w:i/>
          <w:color w:val="000000"/>
          <w:sz w:val="28"/>
          <w:shd w:val="clear" w:color="auto" w:fill="FFFFFF"/>
        </w:rPr>
        <w:t xml:space="preserve">      Рекомендации по профилактике экстремизма в образовательных учреждениях:</w:t>
      </w:r>
    </w:p>
    <w:p w:rsidR="00F305E9" w:rsidRDefault="002B2E46" w:rsidP="00AE7033">
      <w:pPr>
        <w:spacing w:after="0" w:line="276" w:lineRule="auto"/>
        <w:ind w:right="-1"/>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w:t>
      </w:r>
      <w:proofErr w:type="gramStart"/>
      <w:r>
        <w:rPr>
          <w:rFonts w:ascii="Times New Roman" w:eastAsia="Times New Roman" w:hAnsi="Times New Roman" w:cs="Times New Roman"/>
          <w:color w:val="000000"/>
          <w:sz w:val="28"/>
          <w:shd w:val="clear" w:color="auto" w:fill="FFFFFF"/>
        </w:rPr>
        <w:t>1.Информирование  детей</w:t>
      </w:r>
      <w:proofErr w:type="gramEnd"/>
      <w:r>
        <w:rPr>
          <w:rFonts w:ascii="Times New Roman" w:eastAsia="Times New Roman" w:hAnsi="Times New Roman" w:cs="Times New Roman"/>
          <w:color w:val="000000"/>
          <w:sz w:val="28"/>
          <w:shd w:val="clear" w:color="auto" w:fill="FFFFFF"/>
        </w:rPr>
        <w:t xml:space="preserve">  и  родителей  о  деятельности  экстремистских </w:t>
      </w:r>
    </w:p>
    <w:p w:rsidR="00F305E9" w:rsidRDefault="002B2E46" w:rsidP="00AE7033">
      <w:pPr>
        <w:spacing w:after="0" w:line="276" w:lineRule="auto"/>
        <w:ind w:right="-1"/>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организаций с привлечением работников компетентных организаций.</w:t>
      </w:r>
    </w:p>
    <w:p w:rsidR="00F305E9" w:rsidRDefault="002B2E46" w:rsidP="00AE7033">
      <w:pPr>
        <w:spacing w:after="0" w:line="276" w:lineRule="auto"/>
        <w:ind w:right="-1"/>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2.Организация свободного времени учеников через участие во вне</w:t>
      </w:r>
    </w:p>
    <w:p w:rsidR="00F305E9" w:rsidRDefault="002B2E46" w:rsidP="00AE7033">
      <w:pPr>
        <w:spacing w:after="0" w:line="276" w:lineRule="auto"/>
        <w:ind w:right="-1"/>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классных </w:t>
      </w:r>
      <w:proofErr w:type="gramStart"/>
      <w:r>
        <w:rPr>
          <w:rFonts w:ascii="Times New Roman" w:eastAsia="Times New Roman" w:hAnsi="Times New Roman" w:cs="Times New Roman"/>
          <w:color w:val="000000"/>
          <w:sz w:val="28"/>
          <w:shd w:val="clear" w:color="auto" w:fill="FFFFFF"/>
        </w:rPr>
        <w:t>мероприятиях  различной</w:t>
      </w:r>
      <w:proofErr w:type="gramEnd"/>
      <w:r>
        <w:rPr>
          <w:rFonts w:ascii="Times New Roman" w:eastAsia="Times New Roman" w:hAnsi="Times New Roman" w:cs="Times New Roman"/>
          <w:color w:val="000000"/>
          <w:sz w:val="28"/>
          <w:shd w:val="clear" w:color="auto" w:fill="FFFFFF"/>
        </w:rPr>
        <w:t xml:space="preserve">  направленности  по  интересам -</w:t>
      </w:r>
    </w:p>
    <w:p w:rsidR="00F305E9" w:rsidRDefault="002B2E46" w:rsidP="00AE7033">
      <w:pPr>
        <w:spacing w:after="0" w:line="276" w:lineRule="auto"/>
        <w:ind w:right="-1"/>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спортивных, интеллектуальных, творческих.</w:t>
      </w:r>
    </w:p>
    <w:p w:rsidR="00F305E9" w:rsidRDefault="002B2E46" w:rsidP="00AE7033">
      <w:pPr>
        <w:spacing w:after="0" w:line="276" w:lineRule="auto"/>
        <w:ind w:right="-1"/>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3.</w:t>
      </w:r>
      <w:r w:rsidR="00565EB6">
        <w:rPr>
          <w:rFonts w:ascii="Times New Roman" w:eastAsia="Times New Roman" w:hAnsi="Times New Roman" w:cs="Times New Roman"/>
          <w:color w:val="000000"/>
          <w:sz w:val="28"/>
          <w:shd w:val="clear" w:color="auto" w:fill="FFFFFF"/>
        </w:rPr>
        <w:t xml:space="preserve"> </w:t>
      </w:r>
      <w:proofErr w:type="gramStart"/>
      <w:r>
        <w:rPr>
          <w:rFonts w:ascii="Times New Roman" w:eastAsia="Times New Roman" w:hAnsi="Times New Roman" w:cs="Times New Roman"/>
          <w:color w:val="000000"/>
          <w:sz w:val="28"/>
          <w:shd w:val="clear" w:color="auto" w:fill="FFFFFF"/>
        </w:rPr>
        <w:t xml:space="preserve">Активизация  </w:t>
      </w:r>
      <w:proofErr w:type="spellStart"/>
      <w:r>
        <w:rPr>
          <w:rFonts w:ascii="Times New Roman" w:eastAsia="Times New Roman" w:hAnsi="Times New Roman" w:cs="Times New Roman"/>
          <w:color w:val="000000"/>
          <w:sz w:val="28"/>
          <w:shd w:val="clear" w:color="auto" w:fill="FFFFFF"/>
        </w:rPr>
        <w:t>профориентационной</w:t>
      </w:r>
      <w:proofErr w:type="spellEnd"/>
      <w:proofErr w:type="gramEnd"/>
      <w:r>
        <w:rPr>
          <w:rFonts w:ascii="Times New Roman" w:eastAsia="Times New Roman" w:hAnsi="Times New Roman" w:cs="Times New Roman"/>
          <w:color w:val="000000"/>
          <w:sz w:val="28"/>
          <w:shd w:val="clear" w:color="auto" w:fill="FFFFFF"/>
        </w:rPr>
        <w:t xml:space="preserve">  работы,  организация  встреч  с </w:t>
      </w:r>
    </w:p>
    <w:p w:rsidR="00F305E9" w:rsidRDefault="002B2E46" w:rsidP="00AE7033">
      <w:pPr>
        <w:spacing w:after="0" w:line="276" w:lineRule="auto"/>
        <w:ind w:right="-1"/>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успешными профессионалами.</w:t>
      </w:r>
    </w:p>
    <w:p w:rsidR="00F305E9" w:rsidRDefault="002B2E46" w:rsidP="00AE7033">
      <w:pPr>
        <w:spacing w:after="0" w:line="276" w:lineRule="auto"/>
        <w:ind w:right="-1"/>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4.</w:t>
      </w:r>
      <w:r w:rsidR="00565EB6">
        <w:rPr>
          <w:rFonts w:ascii="Times New Roman" w:eastAsia="Times New Roman" w:hAnsi="Times New Roman" w:cs="Times New Roman"/>
          <w:color w:val="000000"/>
          <w:sz w:val="28"/>
          <w:shd w:val="clear" w:color="auto" w:fill="FFFFFF"/>
        </w:rPr>
        <w:t xml:space="preserve"> </w:t>
      </w:r>
      <w:proofErr w:type="gramStart"/>
      <w:r>
        <w:rPr>
          <w:rFonts w:ascii="Times New Roman" w:eastAsia="Times New Roman" w:hAnsi="Times New Roman" w:cs="Times New Roman"/>
          <w:color w:val="000000"/>
          <w:sz w:val="28"/>
          <w:shd w:val="clear" w:color="auto" w:fill="FFFFFF"/>
        </w:rPr>
        <w:t>Привлечение  учащихся</w:t>
      </w:r>
      <w:proofErr w:type="gramEnd"/>
      <w:r>
        <w:rPr>
          <w:rFonts w:ascii="Times New Roman" w:eastAsia="Times New Roman" w:hAnsi="Times New Roman" w:cs="Times New Roman"/>
          <w:color w:val="000000"/>
          <w:sz w:val="28"/>
          <w:shd w:val="clear" w:color="auto" w:fill="FFFFFF"/>
        </w:rPr>
        <w:t xml:space="preserve">  к  эмоционально - насыщенной,  содержательной социально  значимой  деятельности  в  рамках  воспитательной  работы - </w:t>
      </w:r>
      <w:proofErr w:type="spellStart"/>
      <w:r>
        <w:rPr>
          <w:rFonts w:ascii="Times New Roman" w:eastAsia="Times New Roman" w:hAnsi="Times New Roman" w:cs="Times New Roman"/>
          <w:color w:val="000000"/>
          <w:sz w:val="28"/>
          <w:shd w:val="clear" w:color="auto" w:fill="FFFFFF"/>
        </w:rPr>
        <w:t>волонтерству</w:t>
      </w:r>
      <w:proofErr w:type="spellEnd"/>
      <w:r>
        <w:rPr>
          <w:rFonts w:ascii="Times New Roman" w:eastAsia="Times New Roman" w:hAnsi="Times New Roman" w:cs="Times New Roman"/>
          <w:color w:val="000000"/>
          <w:sz w:val="28"/>
          <w:shd w:val="clear" w:color="auto" w:fill="FFFFFF"/>
        </w:rPr>
        <w:t>, акциям социальной помощи и поддержки.</w:t>
      </w:r>
    </w:p>
    <w:p w:rsidR="00F305E9" w:rsidRDefault="002B2E46" w:rsidP="00AE7033">
      <w:pPr>
        <w:spacing w:after="0" w:line="276" w:lineRule="auto"/>
        <w:ind w:right="-1"/>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5.</w:t>
      </w:r>
      <w:r w:rsidR="00565EB6">
        <w:rPr>
          <w:rFonts w:ascii="Times New Roman" w:eastAsia="Times New Roman" w:hAnsi="Times New Roman" w:cs="Times New Roman"/>
          <w:color w:val="000000"/>
          <w:sz w:val="28"/>
          <w:shd w:val="clear" w:color="auto" w:fill="FFFFFF"/>
        </w:rPr>
        <w:t xml:space="preserve"> </w:t>
      </w:r>
      <w:proofErr w:type="gramStart"/>
      <w:r>
        <w:rPr>
          <w:rFonts w:ascii="Times New Roman" w:eastAsia="Times New Roman" w:hAnsi="Times New Roman" w:cs="Times New Roman"/>
          <w:color w:val="000000"/>
          <w:sz w:val="28"/>
          <w:shd w:val="clear" w:color="auto" w:fill="FFFFFF"/>
        </w:rPr>
        <w:t>Внимание  к</w:t>
      </w:r>
      <w:proofErr w:type="gramEnd"/>
      <w:r>
        <w:rPr>
          <w:rFonts w:ascii="Times New Roman" w:eastAsia="Times New Roman" w:hAnsi="Times New Roman" w:cs="Times New Roman"/>
          <w:color w:val="000000"/>
          <w:sz w:val="28"/>
          <w:shd w:val="clear" w:color="auto" w:fill="FFFFFF"/>
        </w:rPr>
        <w:t xml:space="preserve">  эмоциональному  состоянию  и  поведению  учеников  со </w:t>
      </w:r>
    </w:p>
    <w:p w:rsidR="00F305E9" w:rsidRDefault="002B2E46" w:rsidP="00AE7033">
      <w:pPr>
        <w:spacing w:after="0" w:line="276" w:lineRule="auto"/>
        <w:ind w:right="-1"/>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стороны педагогов и администрации.</w:t>
      </w:r>
    </w:p>
    <w:p w:rsidR="00F305E9" w:rsidRDefault="002B2E46" w:rsidP="00AE7033">
      <w:pPr>
        <w:spacing w:after="0" w:line="276" w:lineRule="auto"/>
        <w:ind w:right="-1"/>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6.</w:t>
      </w:r>
      <w:r w:rsidR="00565EB6">
        <w:rPr>
          <w:rFonts w:ascii="Times New Roman" w:eastAsia="Times New Roman" w:hAnsi="Times New Roman" w:cs="Times New Roman"/>
          <w:color w:val="000000"/>
          <w:sz w:val="28"/>
          <w:shd w:val="clear" w:color="auto" w:fill="FFFFFF"/>
        </w:rPr>
        <w:t xml:space="preserve"> </w:t>
      </w:r>
      <w:proofErr w:type="gramStart"/>
      <w:r>
        <w:rPr>
          <w:rFonts w:ascii="Times New Roman" w:eastAsia="Times New Roman" w:hAnsi="Times New Roman" w:cs="Times New Roman"/>
          <w:color w:val="000000"/>
          <w:sz w:val="28"/>
          <w:shd w:val="clear" w:color="auto" w:fill="FFFFFF"/>
        </w:rPr>
        <w:t>Активная  пропаганда</w:t>
      </w:r>
      <w:proofErr w:type="gramEnd"/>
      <w:r>
        <w:rPr>
          <w:rFonts w:ascii="Times New Roman" w:eastAsia="Times New Roman" w:hAnsi="Times New Roman" w:cs="Times New Roman"/>
          <w:color w:val="000000"/>
          <w:sz w:val="28"/>
          <w:shd w:val="clear" w:color="auto" w:fill="FFFFFF"/>
        </w:rPr>
        <w:t xml:space="preserve">  идей  расовой  и  религиозной  терпимости, </w:t>
      </w:r>
    </w:p>
    <w:p w:rsidR="00F305E9" w:rsidRDefault="002B2E46" w:rsidP="00AE7033">
      <w:pPr>
        <w:spacing w:after="0" w:line="276" w:lineRule="auto"/>
        <w:ind w:right="-1"/>
        <w:jc w:val="both"/>
        <w:rPr>
          <w:rFonts w:ascii="Times New Roman" w:eastAsia="Times New Roman" w:hAnsi="Times New Roman" w:cs="Times New Roman"/>
          <w:color w:val="000000"/>
          <w:sz w:val="28"/>
          <w:shd w:val="clear" w:color="auto" w:fill="FFFFFF"/>
        </w:rPr>
      </w:pPr>
      <w:proofErr w:type="gramStart"/>
      <w:r>
        <w:rPr>
          <w:rFonts w:ascii="Times New Roman" w:eastAsia="Times New Roman" w:hAnsi="Times New Roman" w:cs="Times New Roman"/>
          <w:color w:val="000000"/>
          <w:sz w:val="28"/>
          <w:shd w:val="clear" w:color="auto" w:fill="FFFFFF"/>
        </w:rPr>
        <w:t>расширение  области</w:t>
      </w:r>
      <w:proofErr w:type="gramEnd"/>
      <w:r>
        <w:rPr>
          <w:rFonts w:ascii="Times New Roman" w:eastAsia="Times New Roman" w:hAnsi="Times New Roman" w:cs="Times New Roman"/>
          <w:color w:val="000000"/>
          <w:sz w:val="28"/>
          <w:shd w:val="clear" w:color="auto" w:fill="FFFFFF"/>
        </w:rPr>
        <w:t xml:space="preserve">  межнационального  и  межконфессионального  диалога </w:t>
      </w:r>
    </w:p>
    <w:p w:rsidR="00F305E9" w:rsidRDefault="002B2E46" w:rsidP="00AE7033">
      <w:pPr>
        <w:spacing w:after="0" w:line="276" w:lineRule="auto"/>
        <w:ind w:right="-1"/>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(организация клубов интернациональной дружбы, дней национальных культур и т.п.). Развитие принципов толерантных отношений между людьми.</w:t>
      </w:r>
    </w:p>
    <w:p w:rsidR="00F305E9" w:rsidRDefault="002B2E46" w:rsidP="00AE7033">
      <w:pPr>
        <w:spacing w:after="0" w:line="276" w:lineRule="auto"/>
        <w:ind w:right="-1"/>
        <w:jc w:val="both"/>
        <w:rPr>
          <w:rFonts w:ascii="Times New Roman" w:eastAsia="Times New Roman" w:hAnsi="Times New Roman" w:cs="Times New Roman"/>
          <w:color w:val="000000"/>
          <w:sz w:val="28"/>
        </w:rPr>
      </w:pPr>
      <w:r>
        <w:rPr>
          <w:rFonts w:ascii="Times New Roman" w:eastAsia="Times New Roman" w:hAnsi="Times New Roman" w:cs="Times New Roman"/>
          <w:i/>
          <w:sz w:val="28"/>
        </w:rPr>
        <w:lastRenderedPageBreak/>
        <w:t xml:space="preserve">       </w:t>
      </w:r>
      <w:r>
        <w:rPr>
          <w:rFonts w:ascii="Times New Roman" w:eastAsia="Times New Roman" w:hAnsi="Times New Roman" w:cs="Times New Roman"/>
          <w:color w:val="000000"/>
          <w:sz w:val="28"/>
        </w:rPr>
        <w:t xml:space="preserve">  Стратегия национальной безопасности Российской Федерации до 2020 года указывает на то, что среди основных источников угроз национальной безопасности в сфере государственной и общественной безопасности является экстремистская деятельность националистических, религиозных, этнических и иных организаций и структур, направленная на нарушение единства и территориальной целостности Российской Федерации, дестабилизацию внутриполитической и социальной ситуации в стране.</w:t>
      </w:r>
      <w:r>
        <w:rPr>
          <w:rFonts w:ascii="Times New Roman" w:eastAsia="Times New Roman" w:hAnsi="Times New Roman" w:cs="Times New Roman"/>
          <w:i/>
          <w:sz w:val="28"/>
        </w:rPr>
        <w:t xml:space="preserve">    </w:t>
      </w:r>
      <w:r>
        <w:rPr>
          <w:rFonts w:ascii="Times New Roman" w:eastAsia="Times New Roman" w:hAnsi="Times New Roman" w:cs="Times New Roman"/>
          <w:color w:val="000000"/>
          <w:sz w:val="28"/>
        </w:rPr>
        <w:t xml:space="preserve"> Молодежь как демографическая группа общества наиболее уязвима для распространения экстремизма.</w:t>
      </w:r>
    </w:p>
    <w:p w:rsidR="00F305E9" w:rsidRPr="00B50EB4" w:rsidRDefault="002B2E46" w:rsidP="00AE7033">
      <w:pPr>
        <w:spacing w:after="0" w:line="276" w:lineRule="auto"/>
        <w:ind w:right="-1"/>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w:t>
      </w:r>
      <w:proofErr w:type="gramStart"/>
      <w:r>
        <w:rPr>
          <w:rFonts w:ascii="Times New Roman" w:eastAsia="Times New Roman" w:hAnsi="Times New Roman" w:cs="Times New Roman"/>
          <w:color w:val="000000"/>
          <w:sz w:val="28"/>
          <w:shd w:val="clear" w:color="auto" w:fill="FFFFFF"/>
        </w:rPr>
        <w:t>Проявлениям  экстремизма</w:t>
      </w:r>
      <w:proofErr w:type="gramEnd"/>
      <w:r>
        <w:rPr>
          <w:rFonts w:ascii="Times New Roman" w:eastAsia="Times New Roman" w:hAnsi="Times New Roman" w:cs="Times New Roman"/>
          <w:color w:val="000000"/>
          <w:sz w:val="28"/>
          <w:shd w:val="clear" w:color="auto" w:fill="FFFFFF"/>
        </w:rPr>
        <w:t xml:space="preserve">  необходимо противостоять. В этой </w:t>
      </w:r>
      <w:proofErr w:type="gramStart"/>
      <w:r>
        <w:rPr>
          <w:rFonts w:ascii="Times New Roman" w:eastAsia="Times New Roman" w:hAnsi="Times New Roman" w:cs="Times New Roman"/>
          <w:color w:val="000000"/>
          <w:sz w:val="28"/>
          <w:shd w:val="clear" w:color="auto" w:fill="FFFFFF"/>
        </w:rPr>
        <w:t>связи  необходимо</w:t>
      </w:r>
      <w:proofErr w:type="gramEnd"/>
      <w:r>
        <w:rPr>
          <w:rFonts w:ascii="Times New Roman" w:eastAsia="Times New Roman" w:hAnsi="Times New Roman" w:cs="Times New Roman"/>
          <w:color w:val="000000"/>
          <w:sz w:val="28"/>
          <w:shd w:val="clear" w:color="auto" w:fill="FFFFFF"/>
        </w:rPr>
        <w:t xml:space="preserve"> изучать сущность и формы этого явления. Стратегия,  признавая экстремизм в качестве угрозы национальной безопасности, определяет основные направления деятельности по противодействию данному явлению: «обеспечить социальную стабильность, этническое и конфессиональное согласие, повысить мобилизационный потенциал и рост национальной экономики, поднять качество работы органов государственной власти и сформировать действенные механизмы их взаимодействия с гражданским обществом в целях реализации гражданами Российской Федерации права на жизнь, безопасность, труд, жилье, здоровье и здоровый образ жизни, на доступное образование и культурное развитие».</w:t>
      </w:r>
    </w:p>
    <w:p w:rsidR="00F305E9" w:rsidRDefault="002B2E46" w:rsidP="00AE7033">
      <w:pPr>
        <w:spacing w:after="0" w:line="276" w:lineRule="auto"/>
        <w:jc w:val="both"/>
        <w:rPr>
          <w:rFonts w:ascii="Times New Roman" w:eastAsia="Times New Roman" w:hAnsi="Times New Roman" w:cs="Times New Roman"/>
          <w:b/>
          <w:sz w:val="28"/>
        </w:rPr>
      </w:pPr>
      <w:r>
        <w:rPr>
          <w:rFonts w:ascii="Times New Roman" w:eastAsia="Times New Roman" w:hAnsi="Times New Roman" w:cs="Times New Roman"/>
          <w:sz w:val="28"/>
        </w:rPr>
        <w:t xml:space="preserve">   </w:t>
      </w:r>
      <w:r>
        <w:rPr>
          <w:rFonts w:ascii="Times New Roman" w:eastAsia="Times New Roman" w:hAnsi="Times New Roman" w:cs="Times New Roman"/>
          <w:b/>
          <w:sz w:val="28"/>
        </w:rPr>
        <w:t xml:space="preserve">      Тема 5.  Профилактики информационных угроз при общении в сети Интернет. </w:t>
      </w:r>
      <w:proofErr w:type="gramStart"/>
      <w:r>
        <w:rPr>
          <w:rFonts w:ascii="Times New Roman" w:eastAsia="Times New Roman" w:hAnsi="Times New Roman" w:cs="Times New Roman"/>
          <w:b/>
          <w:sz w:val="28"/>
        </w:rPr>
        <w:t>Контр пропагандистская</w:t>
      </w:r>
      <w:proofErr w:type="gramEnd"/>
      <w:r>
        <w:rPr>
          <w:rFonts w:ascii="Times New Roman" w:eastAsia="Times New Roman" w:hAnsi="Times New Roman" w:cs="Times New Roman"/>
          <w:b/>
          <w:sz w:val="28"/>
        </w:rPr>
        <w:t xml:space="preserve"> деятельность в Интернете</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Интернет прочно вошел в нашу жизнь. Повсеместный доступ к всемирной паутине предопределил рост нового средства общения – социальных сетей. Каждый день десятки миллионов жителей нашей </w:t>
      </w:r>
      <w:proofErr w:type="gramStart"/>
      <w:r>
        <w:rPr>
          <w:rFonts w:ascii="Times New Roman" w:eastAsia="Times New Roman" w:hAnsi="Times New Roman" w:cs="Times New Roman"/>
          <w:sz w:val="28"/>
        </w:rPr>
        <w:t>страны  пользуются</w:t>
      </w:r>
      <w:proofErr w:type="gram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Вконтакте</w:t>
      </w:r>
      <w:proofErr w:type="spellEnd"/>
      <w:r>
        <w:rPr>
          <w:rFonts w:ascii="Times New Roman" w:eastAsia="Times New Roman" w:hAnsi="Times New Roman" w:cs="Times New Roman"/>
          <w:sz w:val="28"/>
        </w:rPr>
        <w:t>», «</w:t>
      </w:r>
      <w:proofErr w:type="spellStart"/>
      <w:r>
        <w:rPr>
          <w:rFonts w:ascii="Times New Roman" w:eastAsia="Times New Roman" w:hAnsi="Times New Roman" w:cs="Times New Roman"/>
          <w:sz w:val="28"/>
        </w:rPr>
        <w:t>Facebook</w:t>
      </w:r>
      <w:proofErr w:type="spellEnd"/>
      <w:r>
        <w:rPr>
          <w:rFonts w:ascii="Times New Roman" w:eastAsia="Times New Roman" w:hAnsi="Times New Roman" w:cs="Times New Roman"/>
          <w:sz w:val="28"/>
        </w:rPr>
        <w:t>»  «</w:t>
      </w:r>
      <w:proofErr w:type="spellStart"/>
      <w:r>
        <w:rPr>
          <w:rFonts w:ascii="Times New Roman" w:eastAsia="Times New Roman" w:hAnsi="Times New Roman" w:cs="Times New Roman"/>
          <w:sz w:val="28"/>
        </w:rPr>
        <w:t>Instagram</w:t>
      </w:r>
      <w:proofErr w:type="spellEnd"/>
      <w:r>
        <w:rPr>
          <w:rFonts w:ascii="Times New Roman" w:eastAsia="Times New Roman" w:hAnsi="Times New Roman" w:cs="Times New Roman"/>
          <w:sz w:val="28"/>
        </w:rPr>
        <w:t>» – размещают в онлайн пространстве информационные материалы, добавляют в друзья  новых знакомых и вступают в группы по интересам.</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Интернет становится важным инструментом социализации подрастающего поколения. Жить в цифровой среде считается престижным. Поэтому дети и подростки усердно постигают азы компьютерной грамотности, а некоторые из ребят в техническом </w:t>
      </w:r>
      <w:proofErr w:type="gramStart"/>
      <w:r>
        <w:rPr>
          <w:rFonts w:ascii="Times New Roman" w:eastAsia="Times New Roman" w:hAnsi="Times New Roman" w:cs="Times New Roman"/>
          <w:sz w:val="28"/>
        </w:rPr>
        <w:t>смысле  становятся</w:t>
      </w:r>
      <w:proofErr w:type="gramEnd"/>
      <w:r>
        <w:rPr>
          <w:rFonts w:ascii="Times New Roman" w:eastAsia="Times New Roman" w:hAnsi="Times New Roman" w:cs="Times New Roman"/>
          <w:sz w:val="28"/>
        </w:rPr>
        <w:t xml:space="preserve">  искушенными  пользователями. Они уверенно чувствуют себя в киберпространстве, стараются освоить новые технологии практически </w:t>
      </w:r>
      <w:proofErr w:type="gramStart"/>
      <w:r>
        <w:rPr>
          <w:rFonts w:ascii="Times New Roman" w:eastAsia="Times New Roman" w:hAnsi="Times New Roman" w:cs="Times New Roman"/>
          <w:sz w:val="28"/>
        </w:rPr>
        <w:t>одновременно  с</w:t>
      </w:r>
      <w:proofErr w:type="gramEnd"/>
      <w:r>
        <w:rPr>
          <w:rFonts w:ascii="Times New Roman" w:eastAsia="Times New Roman" w:hAnsi="Times New Roman" w:cs="Times New Roman"/>
          <w:sz w:val="28"/>
        </w:rPr>
        <w:t xml:space="preserve"> их появлением. Вырастает новое цифровое поколение, вооружённое разнообразными гаджетами и чувствующее себя естественно и непринужденно не только в Рунете, но и в глобальной Сети в целом. </w:t>
      </w:r>
    </w:p>
    <w:p w:rsidR="00C648CB"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Число пользователей Интернета неуклонно растет с каждым днем, а самыми активными среди них являются молодые люди, подростки и дети.           </w:t>
      </w:r>
      <w:proofErr w:type="gramStart"/>
      <w:r>
        <w:rPr>
          <w:rFonts w:ascii="Times New Roman" w:eastAsia="Times New Roman" w:hAnsi="Times New Roman" w:cs="Times New Roman"/>
          <w:sz w:val="28"/>
        </w:rPr>
        <w:lastRenderedPageBreak/>
        <w:t>Интернет  для</w:t>
      </w:r>
      <w:proofErr w:type="gramEnd"/>
      <w:r>
        <w:rPr>
          <w:rFonts w:ascii="Times New Roman" w:eastAsia="Times New Roman" w:hAnsi="Times New Roman" w:cs="Times New Roman"/>
          <w:sz w:val="28"/>
        </w:rPr>
        <w:t xml:space="preserve"> детей, рано и интенсивно начинающих им пользоваться, выступает новым инструментом, опосредующим формирование у них высших психических процессов.  До начала эпохи новых информационных </w:t>
      </w:r>
      <w:proofErr w:type="gramStart"/>
      <w:r>
        <w:rPr>
          <w:rFonts w:ascii="Times New Roman" w:eastAsia="Times New Roman" w:hAnsi="Times New Roman" w:cs="Times New Roman"/>
          <w:sz w:val="28"/>
        </w:rPr>
        <w:t>технологий  высшие</w:t>
      </w:r>
      <w:proofErr w:type="gramEnd"/>
      <w:r>
        <w:rPr>
          <w:rFonts w:ascii="Times New Roman" w:eastAsia="Times New Roman" w:hAnsi="Times New Roman" w:cs="Times New Roman"/>
          <w:sz w:val="28"/>
        </w:rPr>
        <w:t xml:space="preserve"> психические процессы развивались в непосредственном социальном взаимодействии взрослого человека и ребенка, детей между собой.  Сегодня Интернет в значительной степени опосредует такое взаимодействие. У детей, активно пользующихся поисковыми системами Интернета, совсем по-другому начинает функционировать память. В первую очередь запоминается не содержание какого – либо источника информации в Сети, а место, где эта информация находится и способ, как до нее добираться.</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Доступность практически любой информации в любое время, с раннего </w:t>
      </w:r>
      <w:proofErr w:type="gramStart"/>
      <w:r>
        <w:rPr>
          <w:rFonts w:ascii="Times New Roman" w:eastAsia="Times New Roman" w:hAnsi="Times New Roman" w:cs="Times New Roman"/>
          <w:sz w:val="28"/>
        </w:rPr>
        <w:t>возраста  меняет</w:t>
      </w:r>
      <w:proofErr w:type="gramEnd"/>
      <w:r>
        <w:rPr>
          <w:rFonts w:ascii="Times New Roman" w:eastAsia="Times New Roman" w:hAnsi="Times New Roman" w:cs="Times New Roman"/>
          <w:sz w:val="28"/>
        </w:rPr>
        <w:t xml:space="preserve"> структуру мнемонических процессов. Память становится не только «неглубокой», но и «короткой» («клиповое мышление»). У детей и подростков формируются другое запоминание, другая память, другие механизмы удержания информации.</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Средняя продолжительность концентрации внимания по сравнению с той, что была 10 – 15 лет назад, уменьшилась в десятки раз. Если прежде ребенок на уроке мог удержать внимание в течение 40 минут, и это считалось нормой, то сейчас так сосредоточиться </w:t>
      </w:r>
      <w:proofErr w:type="gramStart"/>
      <w:r>
        <w:rPr>
          <w:rFonts w:ascii="Times New Roman" w:eastAsia="Times New Roman" w:hAnsi="Times New Roman" w:cs="Times New Roman"/>
          <w:sz w:val="28"/>
        </w:rPr>
        <w:t>способны  буквально</w:t>
      </w:r>
      <w:proofErr w:type="gramEnd"/>
      <w:r>
        <w:rPr>
          <w:rFonts w:ascii="Times New Roman" w:eastAsia="Times New Roman" w:hAnsi="Times New Roman" w:cs="Times New Roman"/>
          <w:sz w:val="28"/>
        </w:rPr>
        <w:t xml:space="preserve"> единицы.</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Особенности внимания, а также процессов восприятия тесно связаны с широко обсуждаемым феноменом «клипового мышления». Оно построено, скорее, на визуальных образах, чем на логике и текстовых ассоциациях, и предполагает переработку информации короткими порциями. Некоторые исследователи рассматривают «клиповое мышление» в качестве защитной реакция на информационную перегрузку учащихся.</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В жизни цифрового поколения есть немало преимуществ, обретенных благодаря эпохе Интернета. </w:t>
      </w:r>
      <w:proofErr w:type="gramStart"/>
      <w:r>
        <w:rPr>
          <w:rFonts w:ascii="Times New Roman" w:eastAsia="Times New Roman" w:hAnsi="Times New Roman" w:cs="Times New Roman"/>
          <w:sz w:val="28"/>
        </w:rPr>
        <w:t>Взрослым  нередко</w:t>
      </w:r>
      <w:proofErr w:type="gramEnd"/>
      <w:r>
        <w:rPr>
          <w:rFonts w:ascii="Times New Roman" w:eastAsia="Times New Roman" w:hAnsi="Times New Roman" w:cs="Times New Roman"/>
          <w:sz w:val="28"/>
        </w:rPr>
        <w:t xml:space="preserve"> приходится наблюдать за тем как ребенок, сидя за компьютером, одновременно общается в чате, занимается поиском в Сети, скачивает музыку, отслеживает обновления, периодически разговаривает по скайпу, пытается делать домашнее задание и при этом пьет сок и жует бутерброд. Такой режим деятельности характерен не только для работы за домашним компьютером – это происходит и на уроках в школе. В современных </w:t>
      </w:r>
      <w:proofErr w:type="gramStart"/>
      <w:r>
        <w:rPr>
          <w:rFonts w:ascii="Times New Roman" w:eastAsia="Times New Roman" w:hAnsi="Times New Roman" w:cs="Times New Roman"/>
          <w:sz w:val="28"/>
        </w:rPr>
        <w:t>условиях  учащимся</w:t>
      </w:r>
      <w:proofErr w:type="gramEnd"/>
      <w:r>
        <w:rPr>
          <w:rFonts w:ascii="Times New Roman" w:eastAsia="Times New Roman" w:hAnsi="Times New Roman" w:cs="Times New Roman"/>
          <w:sz w:val="28"/>
        </w:rPr>
        <w:t xml:space="preserve"> необходимо приспособиться к более интенсивному темпу жизни. Пользователю необходимо успеть увидеть, совершить </w:t>
      </w:r>
      <w:proofErr w:type="gramStart"/>
      <w:r>
        <w:rPr>
          <w:rFonts w:ascii="Times New Roman" w:eastAsia="Times New Roman" w:hAnsi="Times New Roman" w:cs="Times New Roman"/>
          <w:sz w:val="28"/>
        </w:rPr>
        <w:t>и  отреагировать</w:t>
      </w:r>
      <w:proofErr w:type="gramEnd"/>
      <w:r>
        <w:rPr>
          <w:rFonts w:ascii="Times New Roman" w:eastAsia="Times New Roman" w:hAnsi="Times New Roman" w:cs="Times New Roman"/>
          <w:sz w:val="28"/>
        </w:rPr>
        <w:t xml:space="preserve"> на многое.  Педагогам и родителям учащихся следует понять суть происходящего и это позволит предупредить возникновение конфликтов.</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Глобальная сеть несет и новые риски. Исследователи обычно выделяют четыре вида рисков:</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Контентные риски возникают в процессе использования находящихся в Сети материалов, содержащих противозаконную, неэтичную и вредоносную информацию.</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Коммуникационные риски возникают в процессе общения и межличностного взаимодействия пользователей в Сети. Примерами таких рисков могут быть </w:t>
      </w:r>
      <w:proofErr w:type="spellStart"/>
      <w:r>
        <w:rPr>
          <w:rFonts w:ascii="Times New Roman" w:eastAsia="Times New Roman" w:hAnsi="Times New Roman" w:cs="Times New Roman"/>
          <w:sz w:val="28"/>
        </w:rPr>
        <w:t>кибербуллинг</w:t>
      </w:r>
      <w:proofErr w:type="spellEnd"/>
      <w:r>
        <w:rPr>
          <w:rFonts w:ascii="Times New Roman" w:eastAsia="Times New Roman" w:hAnsi="Times New Roman" w:cs="Times New Roman"/>
          <w:sz w:val="28"/>
        </w:rPr>
        <w:t>, незаконные контакты (сексуальные домогательства), знакомства в Сети и последующие встречи с интернет – знакомыми в реальной жизни. С коммуникационными рисками можно столкнуться при общении в чатах, социальных сетях, сайтах знакомств, форумах, блогах.</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Потребительские риски возникают в процессе приобретения товаров и услуг через Интернет. Они включают риск приобретения товара низкого качества, контрафактной и фальсифицированной продукции, риск потери денежных средств без приобретения товара или услуг, хищения финансовой информации с целью мошенничества.</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Технические риски определяются возможностями повреждения программного обеспечения компьютера, хранящейся на нем информации, нарушения ее конфиденциальности или взлома посредством вредоносных программ.</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Подросток, захваченный безграничными возможностями современных технологий, зачастую не может разглядеть </w:t>
      </w:r>
      <w:proofErr w:type="gramStart"/>
      <w:r>
        <w:rPr>
          <w:rFonts w:ascii="Times New Roman" w:eastAsia="Times New Roman" w:hAnsi="Times New Roman" w:cs="Times New Roman"/>
          <w:sz w:val="28"/>
        </w:rPr>
        <w:t>эти  риски</w:t>
      </w:r>
      <w:proofErr w:type="gramEnd"/>
      <w:r>
        <w:rPr>
          <w:rFonts w:ascii="Times New Roman" w:eastAsia="Times New Roman" w:hAnsi="Times New Roman" w:cs="Times New Roman"/>
          <w:sz w:val="28"/>
        </w:rPr>
        <w:t xml:space="preserve">   в Сети и в результате оказывается среди наиболее уязвимых её пользователей. Сталкиваясь с опасностью при использовании Интернета или мобильной связи, дети часто не знают, как поступить и к кому обратится в такой ситуации, а потому вынуждены действовать методом проб и ошибок. Такая ситуация сформировала понятие об интернет – угрозах, необходимость их распознавать и им противостоять.</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Наибольшую опасность </w:t>
      </w:r>
      <w:proofErr w:type="gramStart"/>
      <w:r>
        <w:rPr>
          <w:rFonts w:ascii="Times New Roman" w:eastAsia="Times New Roman" w:hAnsi="Times New Roman" w:cs="Times New Roman"/>
          <w:sz w:val="28"/>
        </w:rPr>
        <w:t>представляют  русскоязычные</w:t>
      </w:r>
      <w:proofErr w:type="gramEnd"/>
      <w:r>
        <w:rPr>
          <w:rFonts w:ascii="Times New Roman" w:eastAsia="Times New Roman" w:hAnsi="Times New Roman" w:cs="Times New Roman"/>
          <w:sz w:val="28"/>
        </w:rPr>
        <w:t xml:space="preserve"> Интернет – ресурсы, вовлекающие молодежь в экстремистскую и террористическую деятельность. </w:t>
      </w:r>
    </w:p>
    <w:p w:rsidR="00F305E9" w:rsidRDefault="002B2E46" w:rsidP="00AE7033">
      <w:pPr>
        <w:spacing w:after="0" w:line="276" w:lineRule="auto"/>
        <w:jc w:val="both"/>
        <w:rPr>
          <w:rFonts w:ascii="Calibri" w:eastAsia="Calibri" w:hAnsi="Calibri" w:cs="Calibri"/>
        </w:rPr>
      </w:pPr>
      <w:r>
        <w:rPr>
          <w:rFonts w:ascii="Times New Roman" w:eastAsia="Times New Roman" w:hAnsi="Times New Roman" w:cs="Times New Roman"/>
          <w:sz w:val="28"/>
        </w:rPr>
        <w:t xml:space="preserve">         Материалы, </w:t>
      </w:r>
      <w:proofErr w:type="gramStart"/>
      <w:r>
        <w:rPr>
          <w:rFonts w:ascii="Times New Roman" w:eastAsia="Times New Roman" w:hAnsi="Times New Roman" w:cs="Times New Roman"/>
          <w:sz w:val="28"/>
        </w:rPr>
        <w:t>ориентированные  на</w:t>
      </w:r>
      <w:proofErr w:type="gramEnd"/>
      <w:r>
        <w:rPr>
          <w:rFonts w:ascii="Times New Roman" w:eastAsia="Times New Roman" w:hAnsi="Times New Roman" w:cs="Times New Roman"/>
          <w:sz w:val="28"/>
        </w:rPr>
        <w:t xml:space="preserve"> пропаганду  идеологии   экстремизма в Интернете, могут быть размещены в виде текстов, фотографий, видеозаписей, звуковых записей, а также могут передаваться в виде файлов, содержащихся какие-то из этих компонентов. Чаще всего материалы </w:t>
      </w:r>
      <w:proofErr w:type="gramStart"/>
      <w:r>
        <w:rPr>
          <w:rFonts w:ascii="Times New Roman" w:eastAsia="Times New Roman" w:hAnsi="Times New Roman" w:cs="Times New Roman"/>
          <w:sz w:val="28"/>
        </w:rPr>
        <w:t>представляют  собой</w:t>
      </w:r>
      <w:proofErr w:type="gramEnd"/>
      <w:r>
        <w:rPr>
          <w:rFonts w:ascii="Times New Roman" w:eastAsia="Times New Roman" w:hAnsi="Times New Roman" w:cs="Times New Roman"/>
          <w:sz w:val="28"/>
        </w:rPr>
        <w:t xml:space="preserve"> текст или с графическими изображениями, но в последнее время, в силу технического прогресса,  перестала быть проблемой передачи файлов большого объема, в том числе видеоизображений. Эти материалы могут быть обращены конкретному адресату или размещены на форуме, а также могут быть получены в виде спама по электронной почте. При этом одним из </w:t>
      </w:r>
      <w:r>
        <w:rPr>
          <w:rFonts w:ascii="Times New Roman" w:eastAsia="Times New Roman" w:hAnsi="Times New Roman" w:cs="Times New Roman"/>
          <w:sz w:val="28"/>
        </w:rPr>
        <w:lastRenderedPageBreak/>
        <w:t>главных способов узнать адрес веб – сайта с искомой информацией – это найти его через поисковую систему (</w:t>
      </w:r>
      <w:proofErr w:type="spellStart"/>
      <w:r>
        <w:rPr>
          <w:rFonts w:ascii="Times New Roman" w:eastAsia="Times New Roman" w:hAnsi="Times New Roman" w:cs="Times New Roman"/>
          <w:sz w:val="28"/>
        </w:rPr>
        <w:t>Google</w:t>
      </w:r>
      <w:proofErr w:type="spellEnd"/>
      <w:r>
        <w:rPr>
          <w:rFonts w:ascii="Times New Roman" w:eastAsia="Times New Roman" w:hAnsi="Times New Roman" w:cs="Times New Roman"/>
          <w:sz w:val="28"/>
        </w:rPr>
        <w:t>, Яндекс). Поисковая система выдает множество ссылок на самую разнообразную информацию, в том числе, возможно, и на негативные материалы. Кроме этого, двигаясь по ссылкам от одного веб-сайта к другому намеренно или случайно, можно перейти к сайту, содержащему материалы экстремистского толка</w:t>
      </w:r>
      <w:r>
        <w:rPr>
          <w:rFonts w:ascii="Calibri" w:eastAsia="Calibri" w:hAnsi="Calibri" w:cs="Calibri"/>
        </w:rPr>
        <w:t>.</w:t>
      </w:r>
    </w:p>
    <w:p w:rsidR="00F305E9" w:rsidRDefault="002B2E46" w:rsidP="00AE7033">
      <w:pPr>
        <w:spacing w:after="0" w:line="276"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i/>
          <w:sz w:val="28"/>
        </w:rPr>
        <w:t xml:space="preserve">     </w:t>
      </w:r>
      <w:r>
        <w:rPr>
          <w:rFonts w:ascii="Times New Roman" w:eastAsia="Times New Roman" w:hAnsi="Times New Roman" w:cs="Times New Roman"/>
          <w:sz w:val="28"/>
        </w:rPr>
        <w:t xml:space="preserve"> Также в Сети можно столкнуться с </w:t>
      </w:r>
      <w:proofErr w:type="spellStart"/>
      <w:r>
        <w:rPr>
          <w:rFonts w:ascii="Times New Roman" w:eastAsia="Times New Roman" w:hAnsi="Times New Roman" w:cs="Times New Roman"/>
          <w:sz w:val="28"/>
        </w:rPr>
        <w:t>кибербуллингом</w:t>
      </w:r>
      <w:proofErr w:type="spellEnd"/>
      <w:r>
        <w:rPr>
          <w:rFonts w:ascii="Times New Roman" w:eastAsia="Times New Roman" w:hAnsi="Times New Roman" w:cs="Times New Roman"/>
          <w:sz w:val="28"/>
        </w:rPr>
        <w:t xml:space="preserve">. Под </w:t>
      </w:r>
      <w:proofErr w:type="spellStart"/>
      <w:r>
        <w:rPr>
          <w:rFonts w:ascii="Times New Roman" w:eastAsia="Times New Roman" w:hAnsi="Times New Roman" w:cs="Times New Roman"/>
          <w:sz w:val="28"/>
        </w:rPr>
        <w:t>кибербуллингом</w:t>
      </w:r>
      <w:proofErr w:type="spellEnd"/>
      <w:r>
        <w:rPr>
          <w:rFonts w:ascii="Times New Roman" w:eastAsia="Times New Roman" w:hAnsi="Times New Roman" w:cs="Times New Roman"/>
          <w:sz w:val="28"/>
        </w:rPr>
        <w:t xml:space="preserve"> обычно понимается неоднократное умышленное агрессивное поведение в Сети как физическое, так </w:t>
      </w:r>
      <w:proofErr w:type="gramStart"/>
      <w:r>
        <w:rPr>
          <w:rFonts w:ascii="Times New Roman" w:eastAsia="Times New Roman" w:hAnsi="Times New Roman" w:cs="Times New Roman"/>
          <w:sz w:val="28"/>
        </w:rPr>
        <w:t>и  или</w:t>
      </w:r>
      <w:proofErr w:type="gramEnd"/>
      <w:r>
        <w:rPr>
          <w:rFonts w:ascii="Times New Roman" w:eastAsia="Times New Roman" w:hAnsi="Times New Roman" w:cs="Times New Roman"/>
          <w:sz w:val="28"/>
        </w:rPr>
        <w:t xml:space="preserve"> новом блоге, направленное против кого-то, кто по каким-либо причинам считается слабее, с целью унижения его достоинства. Это поведение всегда присутствует в подростковой среде.</w:t>
      </w:r>
      <w:r>
        <w:rPr>
          <w:rFonts w:ascii="Arial" w:eastAsia="Arial" w:hAnsi="Arial" w:cs="Arial"/>
          <w:color w:val="000000"/>
          <w:shd w:val="clear" w:color="auto" w:fill="FFFFFF"/>
        </w:rPr>
        <w:t xml:space="preserve"> </w:t>
      </w:r>
      <w:r>
        <w:rPr>
          <w:rFonts w:ascii="Times New Roman" w:eastAsia="Times New Roman" w:hAnsi="Times New Roman" w:cs="Times New Roman"/>
          <w:color w:val="000000"/>
          <w:sz w:val="28"/>
          <w:shd w:val="clear" w:color="auto" w:fill="FFFFFF"/>
        </w:rPr>
        <w:t xml:space="preserve">Несмотря на то, что события </w:t>
      </w:r>
      <w:proofErr w:type="gramStart"/>
      <w:r>
        <w:rPr>
          <w:rFonts w:ascii="Times New Roman" w:eastAsia="Times New Roman" w:hAnsi="Times New Roman" w:cs="Times New Roman"/>
          <w:color w:val="000000"/>
          <w:sz w:val="28"/>
          <w:shd w:val="clear" w:color="auto" w:fill="FFFFFF"/>
        </w:rPr>
        <w:t>при интернет</w:t>
      </w:r>
      <w:proofErr w:type="gramEnd"/>
      <w:r>
        <w:rPr>
          <w:rFonts w:ascii="Times New Roman" w:eastAsia="Times New Roman" w:hAnsi="Times New Roman" w:cs="Times New Roman"/>
          <w:color w:val="000000"/>
          <w:sz w:val="28"/>
          <w:shd w:val="clear" w:color="auto" w:fill="FFFFFF"/>
        </w:rPr>
        <w:t xml:space="preserve"> - </w:t>
      </w:r>
      <w:proofErr w:type="spellStart"/>
      <w:r>
        <w:rPr>
          <w:rFonts w:ascii="Times New Roman" w:eastAsia="Times New Roman" w:hAnsi="Times New Roman" w:cs="Times New Roman"/>
          <w:color w:val="000000"/>
          <w:sz w:val="28"/>
          <w:shd w:val="clear" w:color="auto" w:fill="FFFFFF"/>
        </w:rPr>
        <w:t>буллинге</w:t>
      </w:r>
      <w:proofErr w:type="spellEnd"/>
      <w:r>
        <w:rPr>
          <w:rFonts w:ascii="Times New Roman" w:eastAsia="Times New Roman" w:hAnsi="Times New Roman" w:cs="Times New Roman"/>
          <w:color w:val="000000"/>
          <w:sz w:val="28"/>
          <w:shd w:val="clear" w:color="auto" w:fill="FFFFFF"/>
        </w:rPr>
        <w:t xml:space="preserve"> развиваются в виртуальном мире, отпечаток они накладывают вполне реальный. Влияние травмирующих факторов порой бывает даже сильнее, чем при травле в обычной жизни. Неприятные сообщения, комментарии и публикации постоянно будут давить на жертву. Особенно опасен этот момент для чувствительных людей, склонных мысленно прокручивать одни и те же события, многократно пересматривая травмирующие материалы.</w:t>
      </w:r>
    </w:p>
    <w:p w:rsidR="00F305E9" w:rsidRDefault="002B2E46" w:rsidP="00AE7033">
      <w:pPr>
        <w:spacing w:after="0" w:line="276" w:lineRule="auto"/>
        <w:rPr>
          <w:rFonts w:ascii="Times New Roman" w:eastAsia="Times New Roman" w:hAnsi="Times New Roman" w:cs="Times New Roman"/>
          <w:color w:val="32292F"/>
          <w:sz w:val="28"/>
          <w:shd w:val="clear" w:color="auto" w:fill="FFFFFF"/>
        </w:rPr>
      </w:pPr>
      <w:r>
        <w:rPr>
          <w:rFonts w:ascii="Times New Roman" w:eastAsia="Times New Roman" w:hAnsi="Times New Roman" w:cs="Times New Roman"/>
          <w:color w:val="000000"/>
          <w:sz w:val="28"/>
          <w:shd w:val="clear" w:color="auto" w:fill="FFFFFF"/>
        </w:rPr>
        <w:t xml:space="preserve">      Н</w:t>
      </w:r>
      <w:r>
        <w:rPr>
          <w:rFonts w:ascii="Times New Roman" w:eastAsia="Times New Roman" w:hAnsi="Times New Roman" w:cs="Times New Roman"/>
          <w:color w:val="32292F"/>
          <w:sz w:val="28"/>
          <w:shd w:val="clear" w:color="auto" w:fill="FFFFFF"/>
        </w:rPr>
        <w:t xml:space="preserve">аиболее популярные формы </w:t>
      </w:r>
      <w:proofErr w:type="spellStart"/>
      <w:r>
        <w:rPr>
          <w:rFonts w:ascii="Times New Roman" w:eastAsia="Times New Roman" w:hAnsi="Times New Roman" w:cs="Times New Roman"/>
          <w:color w:val="32292F"/>
          <w:sz w:val="28"/>
          <w:shd w:val="clear" w:color="auto" w:fill="FFFFFF"/>
        </w:rPr>
        <w:t>кибербуллинга</w:t>
      </w:r>
      <w:proofErr w:type="spellEnd"/>
      <w:r>
        <w:rPr>
          <w:rFonts w:ascii="Times New Roman" w:eastAsia="Times New Roman" w:hAnsi="Times New Roman" w:cs="Times New Roman"/>
          <w:color w:val="32292F"/>
          <w:sz w:val="28"/>
          <w:shd w:val="clear" w:color="auto" w:fill="FFFFFF"/>
        </w:rPr>
        <w:t xml:space="preserve"> в России:</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исключение из общения или групп (носит характер бойкота человека в Интернете);</w:t>
      </w:r>
      <w:r>
        <w:rPr>
          <w:rFonts w:ascii="Times New Roman" w:eastAsia="Times New Roman" w:hAnsi="Times New Roman" w:cs="Times New Roman"/>
          <w:sz w:val="28"/>
        </w:rPr>
        <w:br/>
        <w:t>– домогательства, при которых одним человеком или группой формируются угрозы и преследование;</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аутинг</w:t>
      </w:r>
      <w:proofErr w:type="spellEnd"/>
      <w:r>
        <w:rPr>
          <w:rFonts w:ascii="Times New Roman" w:eastAsia="Times New Roman" w:hAnsi="Times New Roman" w:cs="Times New Roman"/>
          <w:sz w:val="28"/>
        </w:rPr>
        <w:t xml:space="preserve"> (от англ. </w:t>
      </w:r>
      <w:proofErr w:type="spellStart"/>
      <w:r>
        <w:rPr>
          <w:rFonts w:ascii="Times New Roman" w:eastAsia="Times New Roman" w:hAnsi="Times New Roman" w:cs="Times New Roman"/>
          <w:sz w:val="28"/>
        </w:rPr>
        <w:t>outing</w:t>
      </w:r>
      <w:proofErr w:type="spellEnd"/>
      <w:r>
        <w:rPr>
          <w:rFonts w:ascii="Times New Roman" w:eastAsia="Times New Roman" w:hAnsi="Times New Roman" w:cs="Times New Roman"/>
          <w:sz w:val="28"/>
        </w:rPr>
        <w:t xml:space="preserve"> – предание гласности), то есть публикация персональных данных без согласия человека;</w:t>
      </w:r>
      <w:r>
        <w:rPr>
          <w:rFonts w:ascii="Times New Roman" w:eastAsia="Times New Roman" w:hAnsi="Times New Roman" w:cs="Times New Roman"/>
          <w:sz w:val="28"/>
        </w:rPr>
        <w:br/>
        <w:t xml:space="preserve">– </w:t>
      </w:r>
      <w:proofErr w:type="spellStart"/>
      <w:r>
        <w:rPr>
          <w:rFonts w:ascii="Times New Roman" w:eastAsia="Times New Roman" w:hAnsi="Times New Roman" w:cs="Times New Roman"/>
          <w:sz w:val="28"/>
        </w:rPr>
        <w:t>киберсталкинг</w:t>
      </w:r>
      <w:proofErr w:type="spellEnd"/>
      <w:r>
        <w:rPr>
          <w:rFonts w:ascii="Times New Roman" w:eastAsia="Times New Roman" w:hAnsi="Times New Roman" w:cs="Times New Roman"/>
          <w:sz w:val="28"/>
        </w:rPr>
        <w:t xml:space="preserve"> – одна из самых опасных форм </w:t>
      </w:r>
      <w:proofErr w:type="spellStart"/>
      <w:r>
        <w:rPr>
          <w:rFonts w:ascii="Times New Roman" w:eastAsia="Times New Roman" w:hAnsi="Times New Roman" w:cs="Times New Roman"/>
          <w:sz w:val="28"/>
        </w:rPr>
        <w:t>буллинга</w:t>
      </w:r>
      <w:proofErr w:type="spellEnd"/>
      <w:r>
        <w:rPr>
          <w:rFonts w:ascii="Times New Roman" w:eastAsia="Times New Roman" w:hAnsi="Times New Roman" w:cs="Times New Roman"/>
          <w:sz w:val="28"/>
        </w:rPr>
        <w:t>, когда преследование человека переходит из виртуального мира в реальный, а сбор информации в Интернете используется для запугивания или домогательств;</w:t>
      </w:r>
      <w:r>
        <w:rPr>
          <w:rFonts w:ascii="Times New Roman" w:eastAsia="Times New Roman" w:hAnsi="Times New Roman" w:cs="Times New Roman"/>
          <w:sz w:val="28"/>
        </w:rPr>
        <w:br/>
        <w:t xml:space="preserve">– поддельные профили, на основе открытых данных о человеке, создается </w:t>
      </w:r>
      <w:proofErr w:type="spellStart"/>
      <w:r>
        <w:rPr>
          <w:rFonts w:ascii="Times New Roman" w:eastAsia="Times New Roman" w:hAnsi="Times New Roman" w:cs="Times New Roman"/>
          <w:sz w:val="28"/>
        </w:rPr>
        <w:t>фейковый</w:t>
      </w:r>
      <w:proofErr w:type="spellEnd"/>
      <w:r>
        <w:rPr>
          <w:rFonts w:ascii="Times New Roman" w:eastAsia="Times New Roman" w:hAnsi="Times New Roman" w:cs="Times New Roman"/>
          <w:sz w:val="28"/>
        </w:rPr>
        <w:t xml:space="preserve"> (поддельный) аккаунт, и от его имени рассылается ложная, негативная и компрометирующая информация;</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троллинг</w:t>
      </w:r>
      <w:proofErr w:type="spellEnd"/>
      <w:r>
        <w:rPr>
          <w:rFonts w:ascii="Times New Roman" w:eastAsia="Times New Roman" w:hAnsi="Times New Roman" w:cs="Times New Roman"/>
          <w:sz w:val="28"/>
        </w:rPr>
        <w:t>– намеренная социальная провокация или издевательства в Сети.</w:t>
      </w:r>
      <w:r>
        <w:rPr>
          <w:rFonts w:ascii="Times New Roman" w:eastAsia="Times New Roman" w:hAnsi="Times New Roman" w:cs="Times New Roman"/>
          <w:sz w:val="28"/>
        </w:rPr>
        <w:br/>
      </w:r>
      <w:r>
        <w:rPr>
          <w:rFonts w:ascii="Times New Roman" w:eastAsia="Times New Roman" w:hAnsi="Times New Roman" w:cs="Times New Roman"/>
          <w:color w:val="000000"/>
          <w:sz w:val="28"/>
        </w:rPr>
        <w:t xml:space="preserve">      Для многих родителей Интернет представляется безобидным местом, где их ребенок просто развлекается.  Довольно часто </w:t>
      </w:r>
      <w:r>
        <w:rPr>
          <w:rFonts w:ascii="Times New Roman" w:eastAsia="Times New Roman" w:hAnsi="Times New Roman" w:cs="Times New Roman"/>
          <w:sz w:val="28"/>
        </w:rPr>
        <w:t xml:space="preserve">родители не имеют представления о том, </w:t>
      </w:r>
      <w:proofErr w:type="gramStart"/>
      <w:r>
        <w:rPr>
          <w:rFonts w:ascii="Times New Roman" w:eastAsia="Times New Roman" w:hAnsi="Times New Roman" w:cs="Times New Roman"/>
          <w:sz w:val="28"/>
        </w:rPr>
        <w:t>что  ребенок</w:t>
      </w:r>
      <w:proofErr w:type="gramEnd"/>
      <w:r>
        <w:rPr>
          <w:rFonts w:ascii="Times New Roman" w:eastAsia="Times New Roman" w:hAnsi="Times New Roman" w:cs="Times New Roman"/>
          <w:sz w:val="28"/>
        </w:rPr>
        <w:t xml:space="preserve"> делает в Интернете, какие сайты посещает и какими ресурсами интересуется. Вместе с </w:t>
      </w:r>
      <w:proofErr w:type="gramStart"/>
      <w:r>
        <w:rPr>
          <w:rFonts w:ascii="Times New Roman" w:eastAsia="Times New Roman" w:hAnsi="Times New Roman" w:cs="Times New Roman"/>
          <w:sz w:val="28"/>
        </w:rPr>
        <w:t xml:space="preserve">тем, </w:t>
      </w:r>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кибербуллинг</w:t>
      </w:r>
      <w:proofErr w:type="spellEnd"/>
      <w:proofErr w:type="gramEnd"/>
      <w:r>
        <w:rPr>
          <w:rFonts w:ascii="Times New Roman" w:eastAsia="Times New Roman" w:hAnsi="Times New Roman" w:cs="Times New Roman"/>
          <w:color w:val="000000"/>
          <w:sz w:val="28"/>
        </w:rPr>
        <w:t xml:space="preserve"> в школе встречается чаще других ситуаций для давления на кого-либо. </w:t>
      </w:r>
      <w:r>
        <w:rPr>
          <w:rFonts w:ascii="Times New Roman" w:eastAsia="Times New Roman" w:hAnsi="Times New Roman" w:cs="Times New Roman"/>
          <w:sz w:val="28"/>
        </w:rPr>
        <w:t xml:space="preserve">С </w:t>
      </w:r>
      <w:proofErr w:type="spellStart"/>
      <w:r>
        <w:rPr>
          <w:rFonts w:ascii="Times New Roman" w:eastAsia="Times New Roman" w:hAnsi="Times New Roman" w:cs="Times New Roman"/>
          <w:sz w:val="28"/>
        </w:rPr>
        <w:t>кибертравлей</w:t>
      </w:r>
      <w:proofErr w:type="spellEnd"/>
      <w:r>
        <w:rPr>
          <w:rFonts w:ascii="Times New Roman" w:eastAsia="Times New Roman" w:hAnsi="Times New Roman" w:cs="Times New Roman"/>
          <w:sz w:val="28"/>
        </w:rPr>
        <w:t xml:space="preserve"> может столкнуться любой ребенок независимо от возраста, самые сложные случаи приводят к психическому расстройству и даже суициду. </w:t>
      </w:r>
      <w:r>
        <w:rPr>
          <w:rFonts w:ascii="Times New Roman" w:eastAsia="Times New Roman" w:hAnsi="Times New Roman" w:cs="Times New Roman"/>
          <w:color w:val="252525"/>
          <w:sz w:val="28"/>
        </w:rPr>
        <w:t xml:space="preserve">В реальном </w:t>
      </w:r>
      <w:r>
        <w:rPr>
          <w:rFonts w:ascii="Times New Roman" w:eastAsia="Times New Roman" w:hAnsi="Times New Roman" w:cs="Times New Roman"/>
          <w:color w:val="252525"/>
          <w:sz w:val="28"/>
        </w:rPr>
        <w:lastRenderedPageBreak/>
        <w:t>мире иногда сложно травить, потому что жертва может дать отпор. А в Интернете можно относительно соблюдать анонимность и посягать практически на любого.</w:t>
      </w:r>
      <w:r>
        <w:rPr>
          <w:rFonts w:ascii="Times New Roman" w:eastAsia="Times New Roman" w:hAnsi="Times New Roman" w:cs="Times New Roman"/>
          <w:sz w:val="24"/>
        </w:rPr>
        <w:t xml:space="preserve"> </w:t>
      </w:r>
      <w:r>
        <w:rPr>
          <w:rFonts w:ascii="Times New Roman" w:eastAsia="Times New Roman" w:hAnsi="Times New Roman" w:cs="Times New Roman"/>
          <w:sz w:val="28"/>
        </w:rPr>
        <w:t>Подростки-</w:t>
      </w:r>
      <w:proofErr w:type="gramStart"/>
      <w:r>
        <w:rPr>
          <w:rFonts w:ascii="Times New Roman" w:eastAsia="Times New Roman" w:hAnsi="Times New Roman" w:cs="Times New Roman"/>
          <w:sz w:val="28"/>
        </w:rPr>
        <w:t>недоброжелатели  могут</w:t>
      </w:r>
      <w:proofErr w:type="gramEnd"/>
      <w:r>
        <w:rPr>
          <w:rFonts w:ascii="Times New Roman" w:eastAsia="Times New Roman" w:hAnsi="Times New Roman" w:cs="Times New Roman"/>
          <w:sz w:val="28"/>
        </w:rPr>
        <w:t xml:space="preserve"> зайти  с </w:t>
      </w:r>
      <w:proofErr w:type="spellStart"/>
      <w:r>
        <w:rPr>
          <w:rFonts w:ascii="Times New Roman" w:eastAsia="Times New Roman" w:hAnsi="Times New Roman" w:cs="Times New Roman"/>
          <w:sz w:val="28"/>
        </w:rPr>
        <w:t>фейковых</w:t>
      </w:r>
      <w:proofErr w:type="spellEnd"/>
      <w:r>
        <w:rPr>
          <w:rFonts w:ascii="Times New Roman" w:eastAsia="Times New Roman" w:hAnsi="Times New Roman" w:cs="Times New Roman"/>
          <w:sz w:val="28"/>
        </w:rPr>
        <w:t xml:space="preserve"> аккаунтов и  рассылать злобные сообщения жертве. Другой вариант, когда дети коллективно создают специальный аккаунт на сверстника, чтобы его травить. Весь класс выкладывает туда неприглядные фото и кажущиеся им смешные истории, которые на самом деле являются очень обидными для конкретного ребенка. В итоге к травле могут присоединиться даже те, кто не знает жертву. Подросткам смешно и весело наблюдать за тем, как кого-то сфотографировали в неприглядной ситуации или нелепой позе, и они с радостью присоединяются к злобному "</w:t>
      </w:r>
      <w:proofErr w:type="spellStart"/>
      <w:r>
        <w:rPr>
          <w:rFonts w:ascii="Times New Roman" w:eastAsia="Times New Roman" w:hAnsi="Times New Roman" w:cs="Times New Roman"/>
          <w:sz w:val="28"/>
        </w:rPr>
        <w:t>мейнстриму</w:t>
      </w:r>
      <w:proofErr w:type="spellEnd"/>
      <w:r>
        <w:rPr>
          <w:rFonts w:ascii="Times New Roman" w:eastAsia="Times New Roman" w:hAnsi="Times New Roman" w:cs="Times New Roman"/>
          <w:sz w:val="28"/>
        </w:rPr>
        <w:t xml:space="preserve">". Вариантов травли – десятки: от банальных рассылок в </w:t>
      </w:r>
      <w:proofErr w:type="spellStart"/>
      <w:r>
        <w:rPr>
          <w:rFonts w:ascii="Times New Roman" w:eastAsia="Times New Roman" w:hAnsi="Times New Roman" w:cs="Times New Roman"/>
          <w:sz w:val="28"/>
        </w:rPr>
        <w:t>WhatsApp</w:t>
      </w:r>
      <w:proofErr w:type="spellEnd"/>
      <w:r>
        <w:rPr>
          <w:rFonts w:ascii="Times New Roman" w:eastAsia="Times New Roman" w:hAnsi="Times New Roman" w:cs="Times New Roman"/>
          <w:sz w:val="28"/>
        </w:rPr>
        <w:t xml:space="preserve"> в группе, до анонимных угроз и звонков с оскорблениями. </w:t>
      </w:r>
    </w:p>
    <w:p w:rsidR="00F305E9" w:rsidRDefault="002B2E46" w:rsidP="00AE7033">
      <w:pPr>
        <w:spacing w:after="0" w:line="276" w:lineRule="auto"/>
        <w:jc w:val="both"/>
        <w:rPr>
          <w:rFonts w:ascii="Times New Roman" w:eastAsia="Times New Roman" w:hAnsi="Times New Roman" w:cs="Times New Roman"/>
          <w:color w:val="252525"/>
          <w:sz w:val="28"/>
          <w:shd w:val="clear" w:color="auto" w:fill="FFFFFF"/>
        </w:rPr>
      </w:pP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Проблема</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тех</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кто</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сталкивается</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с</w:t>
      </w:r>
      <w:r>
        <w:rPr>
          <w:rFonts w:ascii="Open Sans" w:eastAsia="Open Sans" w:hAnsi="Open Sans" w:cs="Open Sans"/>
          <w:color w:val="32292F"/>
          <w:sz w:val="28"/>
          <w:shd w:val="clear" w:color="auto" w:fill="FFFFFF"/>
        </w:rPr>
        <w:t xml:space="preserve"> </w:t>
      </w:r>
      <w:proofErr w:type="spellStart"/>
      <w:r>
        <w:rPr>
          <w:rFonts w:ascii="Times New Roman" w:eastAsia="Times New Roman" w:hAnsi="Times New Roman" w:cs="Times New Roman"/>
          <w:color w:val="32292F"/>
          <w:sz w:val="28"/>
          <w:shd w:val="clear" w:color="auto" w:fill="FFFFFF"/>
        </w:rPr>
        <w:t>кибербуллингом</w:t>
      </w:r>
      <w:proofErr w:type="spellEnd"/>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заключается</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в</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попытке</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отвечать</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на</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вызовы</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и</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провокационные</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вопросы</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от</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недоброжелателей</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252525"/>
          <w:sz w:val="28"/>
          <w:shd w:val="clear" w:color="auto" w:fill="FFFFFF"/>
        </w:rPr>
        <w:t xml:space="preserve">Именно этой реакции ждет инициатор </w:t>
      </w:r>
      <w:proofErr w:type="spellStart"/>
      <w:r>
        <w:rPr>
          <w:rFonts w:ascii="Times New Roman" w:eastAsia="Times New Roman" w:hAnsi="Times New Roman" w:cs="Times New Roman"/>
          <w:color w:val="252525"/>
          <w:sz w:val="28"/>
          <w:shd w:val="clear" w:color="auto" w:fill="FFFFFF"/>
        </w:rPr>
        <w:t>буллинга</w:t>
      </w:r>
      <w:proofErr w:type="spellEnd"/>
      <w:r>
        <w:rPr>
          <w:rFonts w:ascii="Times New Roman" w:eastAsia="Times New Roman" w:hAnsi="Times New Roman" w:cs="Times New Roman"/>
          <w:color w:val="252525"/>
          <w:sz w:val="28"/>
          <w:shd w:val="clear" w:color="auto" w:fill="FFFFFF"/>
        </w:rPr>
        <w:t>. Любой ответ и попытка оправдаться вызывают только большее желание написать еще, потому что недоброжелатель видит в этом слабость человека.</w:t>
      </w:r>
    </w:p>
    <w:p w:rsidR="00F305E9" w:rsidRDefault="002B2E46" w:rsidP="00AE7033">
      <w:pPr>
        <w:spacing w:after="0" w:line="276" w:lineRule="auto"/>
        <w:jc w:val="both"/>
        <w:rPr>
          <w:rFonts w:ascii="Times New Roman" w:eastAsia="Times New Roman" w:hAnsi="Times New Roman" w:cs="Times New Roman"/>
          <w:color w:val="32292F"/>
          <w:sz w:val="28"/>
          <w:shd w:val="clear" w:color="auto" w:fill="FFFFFF"/>
        </w:rPr>
      </w:pPr>
      <w:r>
        <w:rPr>
          <w:rFonts w:ascii="Times New Roman" w:eastAsia="Times New Roman" w:hAnsi="Times New Roman" w:cs="Times New Roman"/>
          <w:color w:val="32292F"/>
          <w:sz w:val="28"/>
          <w:shd w:val="clear" w:color="auto" w:fill="FFFFFF"/>
        </w:rPr>
        <w:t xml:space="preserve">      Лучшее решение проблемы – не реагировать и игнорировать подобные вызовы и сообщения. Если</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взрослый</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человек</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способен</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понять</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это</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самостоятельно</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то</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ребенку</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необходима</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помощь</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Эксперты</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по</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детской</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онлайн</w:t>
      </w:r>
      <w:r>
        <w:rPr>
          <w:rFonts w:ascii="Open Sans" w:eastAsia="Open Sans" w:hAnsi="Open Sans" w:cs="Open Sans"/>
          <w:color w:val="32292F"/>
          <w:sz w:val="28"/>
          <w:shd w:val="clear" w:color="auto" w:fill="FFFFFF"/>
        </w:rPr>
        <w:t>-</w:t>
      </w:r>
      <w:r>
        <w:rPr>
          <w:rFonts w:ascii="Times New Roman" w:eastAsia="Times New Roman" w:hAnsi="Times New Roman" w:cs="Times New Roman"/>
          <w:color w:val="32292F"/>
          <w:sz w:val="28"/>
          <w:shd w:val="clear" w:color="auto" w:fill="FFFFFF"/>
        </w:rPr>
        <w:t>безопасности</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рекомендуют</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в</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первую</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очередь</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завести</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аккаунт</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и</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подружиться</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в</w:t>
      </w:r>
      <w:r>
        <w:rPr>
          <w:rFonts w:ascii="Open Sans" w:eastAsia="Open Sans" w:hAnsi="Open Sans" w:cs="Open Sans"/>
          <w:color w:val="32292F"/>
          <w:sz w:val="28"/>
          <w:shd w:val="clear" w:color="auto" w:fill="FFFFFF"/>
        </w:rPr>
        <w:t xml:space="preserve"> </w:t>
      </w:r>
      <w:proofErr w:type="spellStart"/>
      <w:r>
        <w:rPr>
          <w:rFonts w:ascii="Times New Roman" w:eastAsia="Times New Roman" w:hAnsi="Times New Roman" w:cs="Times New Roman"/>
          <w:color w:val="32292F"/>
          <w:sz w:val="28"/>
          <w:shd w:val="clear" w:color="auto" w:fill="FFFFFF"/>
        </w:rPr>
        <w:t>соцсети</w:t>
      </w:r>
      <w:proofErr w:type="spellEnd"/>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со</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своими</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детьми</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Важно</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посмотреть</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какие</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сообщения</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появляются</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у</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ребенка</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на</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стене</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какие</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группы</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он</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посещает</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Но</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ни</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в</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коем</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случае</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не</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в</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формате</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слежки</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у</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ребенка</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тоже</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есть</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право</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на</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личную</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жизнь</w:t>
      </w:r>
      <w:r>
        <w:rPr>
          <w:rFonts w:ascii="Open Sans" w:eastAsia="Open Sans" w:hAnsi="Open Sans" w:cs="Open Sans"/>
          <w:color w:val="32292F"/>
          <w:sz w:val="28"/>
          <w:shd w:val="clear" w:color="auto" w:fill="FFFFFF"/>
        </w:rPr>
        <w:t xml:space="preserve">), </w:t>
      </w:r>
      <w:proofErr w:type="gramStart"/>
      <w:r>
        <w:rPr>
          <w:rFonts w:ascii="Times New Roman" w:eastAsia="Times New Roman" w:hAnsi="Times New Roman" w:cs="Times New Roman"/>
          <w:color w:val="32292F"/>
          <w:sz w:val="28"/>
          <w:shd w:val="clear" w:color="auto" w:fill="FFFFFF"/>
        </w:rPr>
        <w:t>а</w:t>
      </w:r>
      <w:proofErr w:type="gramEnd"/>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чтобы</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знать</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его</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интересы</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потребности</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и</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темы</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которыми</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он</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увлекается</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Также</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сегодня</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существуют</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специализированные</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программы</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родительского</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контроля</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которые</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позволяют</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не</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только</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ограничивать</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детей</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от</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потенциально</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опасных</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ресурсов</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но</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и</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фиксировать</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факты</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большого</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количества</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сообщений</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и</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постов</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ребенка</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в</w:t>
      </w:r>
      <w:r>
        <w:rPr>
          <w:rFonts w:ascii="Open Sans" w:eastAsia="Open Sans" w:hAnsi="Open Sans" w:cs="Open Sans"/>
          <w:color w:val="32292F"/>
          <w:sz w:val="28"/>
          <w:shd w:val="clear" w:color="auto" w:fill="FFFFFF"/>
        </w:rPr>
        <w:t xml:space="preserve"> </w:t>
      </w:r>
      <w:proofErr w:type="spellStart"/>
      <w:r>
        <w:rPr>
          <w:rFonts w:ascii="Times New Roman" w:eastAsia="Times New Roman" w:hAnsi="Times New Roman" w:cs="Times New Roman"/>
          <w:color w:val="32292F"/>
          <w:sz w:val="28"/>
          <w:shd w:val="clear" w:color="auto" w:fill="FFFFFF"/>
        </w:rPr>
        <w:t>соцсети</w:t>
      </w:r>
      <w:proofErr w:type="spellEnd"/>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Таким</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образом</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взрослый</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может</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со</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своего</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телефона</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видеть</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объем</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поступивших</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ребенку</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сообщений</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не</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видя</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их</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содержимое</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соблюдаются</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права</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гражданина</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на</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тайну</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переписки</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И</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если</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наблюдается</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резкое</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увеличение</w:t>
      </w:r>
      <w:r>
        <w:rPr>
          <w:rFonts w:ascii="Open Sans" w:eastAsia="Open Sans" w:hAnsi="Open Sans" w:cs="Open Sans"/>
          <w:color w:val="32292F"/>
          <w:sz w:val="27"/>
          <w:shd w:val="clear" w:color="auto" w:fill="FFFFFF"/>
        </w:rPr>
        <w:t xml:space="preserve"> </w:t>
      </w:r>
      <w:r>
        <w:rPr>
          <w:rFonts w:ascii="Times New Roman" w:eastAsia="Times New Roman" w:hAnsi="Times New Roman" w:cs="Times New Roman"/>
          <w:color w:val="32292F"/>
          <w:sz w:val="27"/>
          <w:shd w:val="clear" w:color="auto" w:fill="FFFFFF"/>
        </w:rPr>
        <w:t>количества</w:t>
      </w:r>
      <w:r>
        <w:rPr>
          <w:rFonts w:ascii="Open Sans" w:eastAsia="Open Sans" w:hAnsi="Open Sans" w:cs="Open Sans"/>
          <w:color w:val="32292F"/>
          <w:sz w:val="27"/>
          <w:shd w:val="clear" w:color="auto" w:fill="FFFFFF"/>
        </w:rPr>
        <w:t xml:space="preserve"> </w:t>
      </w:r>
      <w:r>
        <w:rPr>
          <w:rFonts w:ascii="Times New Roman" w:eastAsia="Times New Roman" w:hAnsi="Times New Roman" w:cs="Times New Roman"/>
          <w:color w:val="32292F"/>
          <w:sz w:val="27"/>
          <w:shd w:val="clear" w:color="auto" w:fill="FFFFFF"/>
        </w:rPr>
        <w:t>сообщений</w:t>
      </w:r>
      <w:r>
        <w:rPr>
          <w:rFonts w:ascii="Open Sans" w:eastAsia="Open Sans" w:hAnsi="Open Sans" w:cs="Open Sans"/>
          <w:color w:val="32292F"/>
          <w:sz w:val="27"/>
          <w:shd w:val="clear" w:color="auto" w:fill="FFFFFF"/>
        </w:rPr>
        <w:t xml:space="preserve">, </w:t>
      </w:r>
      <w:r>
        <w:rPr>
          <w:rFonts w:ascii="Times New Roman" w:eastAsia="Times New Roman" w:hAnsi="Times New Roman" w:cs="Times New Roman"/>
          <w:color w:val="32292F"/>
          <w:sz w:val="27"/>
          <w:shd w:val="clear" w:color="auto" w:fill="FFFFFF"/>
        </w:rPr>
        <w:t>то</w:t>
      </w:r>
      <w:r>
        <w:rPr>
          <w:rFonts w:ascii="Open Sans" w:eastAsia="Open Sans" w:hAnsi="Open Sans" w:cs="Open Sans"/>
          <w:color w:val="32292F"/>
          <w:sz w:val="27"/>
          <w:shd w:val="clear" w:color="auto" w:fill="FFFFFF"/>
        </w:rPr>
        <w:t xml:space="preserve"> </w:t>
      </w:r>
      <w:proofErr w:type="gramStart"/>
      <w:r>
        <w:rPr>
          <w:rFonts w:ascii="Times New Roman" w:eastAsia="Times New Roman" w:hAnsi="Times New Roman" w:cs="Times New Roman"/>
          <w:color w:val="32292F"/>
          <w:sz w:val="27"/>
          <w:shd w:val="clear" w:color="auto" w:fill="FFFFFF"/>
        </w:rPr>
        <w:t>стоит</w:t>
      </w:r>
      <w:r>
        <w:rPr>
          <w:rFonts w:ascii="Open Sans" w:eastAsia="Open Sans" w:hAnsi="Open Sans" w:cs="Open Sans"/>
          <w:color w:val="32292F"/>
          <w:sz w:val="27"/>
          <w:shd w:val="clear" w:color="auto" w:fill="FFFFFF"/>
        </w:rPr>
        <w:t xml:space="preserve">  </w:t>
      </w:r>
      <w:r>
        <w:rPr>
          <w:rFonts w:ascii="Times New Roman" w:eastAsia="Times New Roman" w:hAnsi="Times New Roman" w:cs="Times New Roman"/>
          <w:color w:val="32292F"/>
          <w:sz w:val="27"/>
          <w:shd w:val="clear" w:color="auto" w:fill="FFFFFF"/>
        </w:rPr>
        <w:t>поговорить</w:t>
      </w:r>
      <w:proofErr w:type="gramEnd"/>
      <w:r>
        <w:rPr>
          <w:rFonts w:ascii="Open Sans" w:eastAsia="Open Sans" w:hAnsi="Open Sans" w:cs="Open Sans"/>
          <w:color w:val="32292F"/>
          <w:sz w:val="27"/>
          <w:shd w:val="clear" w:color="auto" w:fill="FFFFFF"/>
        </w:rPr>
        <w:t xml:space="preserve"> </w:t>
      </w:r>
      <w:r>
        <w:rPr>
          <w:rFonts w:ascii="Times New Roman" w:eastAsia="Times New Roman" w:hAnsi="Times New Roman" w:cs="Times New Roman"/>
          <w:color w:val="32292F"/>
          <w:sz w:val="27"/>
          <w:shd w:val="clear" w:color="auto" w:fill="FFFFFF"/>
        </w:rPr>
        <w:t>об</w:t>
      </w:r>
      <w:r>
        <w:rPr>
          <w:rFonts w:ascii="Open Sans" w:eastAsia="Open Sans" w:hAnsi="Open Sans" w:cs="Open Sans"/>
          <w:color w:val="32292F"/>
          <w:sz w:val="27"/>
          <w:shd w:val="clear" w:color="auto" w:fill="FFFFFF"/>
        </w:rPr>
        <w:t xml:space="preserve"> </w:t>
      </w:r>
      <w:r>
        <w:rPr>
          <w:rFonts w:ascii="Times New Roman" w:eastAsia="Times New Roman" w:hAnsi="Times New Roman" w:cs="Times New Roman"/>
          <w:color w:val="32292F"/>
          <w:sz w:val="27"/>
          <w:shd w:val="clear" w:color="auto" w:fill="FFFFFF"/>
        </w:rPr>
        <w:t>этом</w:t>
      </w:r>
      <w:r>
        <w:rPr>
          <w:rFonts w:ascii="Open Sans" w:eastAsia="Open Sans" w:hAnsi="Open Sans" w:cs="Open Sans"/>
          <w:color w:val="32292F"/>
          <w:sz w:val="27"/>
          <w:shd w:val="clear" w:color="auto" w:fill="FFFFFF"/>
        </w:rPr>
        <w:t xml:space="preserve"> </w:t>
      </w:r>
      <w:r>
        <w:rPr>
          <w:rFonts w:ascii="Times New Roman" w:eastAsia="Times New Roman" w:hAnsi="Times New Roman" w:cs="Times New Roman"/>
          <w:color w:val="32292F"/>
          <w:sz w:val="27"/>
          <w:shd w:val="clear" w:color="auto" w:fill="FFFFFF"/>
        </w:rPr>
        <w:t>с</w:t>
      </w:r>
      <w:r>
        <w:rPr>
          <w:rFonts w:ascii="Open Sans" w:eastAsia="Open Sans" w:hAnsi="Open Sans" w:cs="Open Sans"/>
          <w:color w:val="32292F"/>
          <w:sz w:val="27"/>
          <w:shd w:val="clear" w:color="auto" w:fill="FFFFFF"/>
        </w:rPr>
        <w:t xml:space="preserve"> </w:t>
      </w:r>
      <w:r>
        <w:rPr>
          <w:rFonts w:ascii="Times New Roman" w:eastAsia="Times New Roman" w:hAnsi="Times New Roman" w:cs="Times New Roman"/>
          <w:color w:val="32292F"/>
          <w:sz w:val="27"/>
          <w:shd w:val="clear" w:color="auto" w:fill="FFFFFF"/>
        </w:rPr>
        <w:t>ребенком</w:t>
      </w:r>
      <w:r>
        <w:rPr>
          <w:rFonts w:ascii="Open Sans" w:eastAsia="Open Sans" w:hAnsi="Open Sans" w:cs="Open Sans"/>
          <w:color w:val="32292F"/>
          <w:sz w:val="27"/>
          <w:shd w:val="clear" w:color="auto" w:fill="FFFFFF"/>
        </w:rPr>
        <w:t xml:space="preserve">. </w:t>
      </w:r>
      <w:r>
        <w:rPr>
          <w:rFonts w:ascii="Times New Roman" w:eastAsia="Times New Roman" w:hAnsi="Times New Roman" w:cs="Times New Roman"/>
          <w:color w:val="000000"/>
          <w:sz w:val="28"/>
          <w:shd w:val="clear" w:color="auto" w:fill="FFFFFF"/>
        </w:rPr>
        <w:t xml:space="preserve">Важно уделить ему в общении особое внимание. Необходимо </w:t>
      </w:r>
      <w:r>
        <w:rPr>
          <w:rFonts w:ascii="Times New Roman" w:eastAsia="Times New Roman" w:hAnsi="Times New Roman" w:cs="Times New Roman"/>
          <w:color w:val="32292F"/>
          <w:sz w:val="28"/>
          <w:shd w:val="clear" w:color="auto" w:fill="FFFFFF"/>
        </w:rPr>
        <w:t>выстраивать общение со своими детьми так,</w:t>
      </w:r>
      <w:r>
        <w:rPr>
          <w:rFonts w:ascii="Open Sans" w:eastAsia="Open Sans" w:hAnsi="Open Sans" w:cs="Open Sans"/>
          <w:color w:val="32292F"/>
          <w:sz w:val="27"/>
          <w:shd w:val="clear" w:color="auto" w:fill="FFFFFF"/>
        </w:rPr>
        <w:t xml:space="preserve"> </w:t>
      </w:r>
      <w:r>
        <w:rPr>
          <w:rFonts w:ascii="Times New Roman" w:eastAsia="Times New Roman" w:hAnsi="Times New Roman" w:cs="Times New Roman"/>
          <w:color w:val="32292F"/>
          <w:sz w:val="27"/>
          <w:shd w:val="clear" w:color="auto" w:fill="FFFFFF"/>
        </w:rPr>
        <w:t>чтобы</w:t>
      </w:r>
      <w:r>
        <w:rPr>
          <w:rFonts w:ascii="Open Sans" w:eastAsia="Open Sans" w:hAnsi="Open Sans" w:cs="Open Sans"/>
          <w:color w:val="32292F"/>
          <w:sz w:val="27"/>
          <w:shd w:val="clear" w:color="auto" w:fill="FFFFFF"/>
        </w:rPr>
        <w:t xml:space="preserve"> </w:t>
      </w:r>
      <w:r>
        <w:rPr>
          <w:rFonts w:ascii="Times New Roman" w:eastAsia="Times New Roman" w:hAnsi="Times New Roman" w:cs="Times New Roman"/>
          <w:color w:val="32292F"/>
          <w:sz w:val="28"/>
          <w:shd w:val="clear" w:color="auto" w:fill="FFFFFF"/>
        </w:rPr>
        <w:t xml:space="preserve">они могли в любой момент к вам обратиться. Что бы ребенку ни писали в </w:t>
      </w:r>
      <w:proofErr w:type="spellStart"/>
      <w:r>
        <w:rPr>
          <w:rFonts w:ascii="Times New Roman" w:eastAsia="Times New Roman" w:hAnsi="Times New Roman" w:cs="Times New Roman"/>
          <w:color w:val="32292F"/>
          <w:sz w:val="28"/>
          <w:shd w:val="clear" w:color="auto" w:fill="FFFFFF"/>
        </w:rPr>
        <w:t>соцсети</w:t>
      </w:r>
      <w:proofErr w:type="spellEnd"/>
      <w:r>
        <w:rPr>
          <w:rFonts w:ascii="Times New Roman" w:eastAsia="Times New Roman" w:hAnsi="Times New Roman" w:cs="Times New Roman"/>
          <w:color w:val="32292F"/>
          <w:sz w:val="28"/>
          <w:shd w:val="clear" w:color="auto" w:fill="FFFFFF"/>
        </w:rPr>
        <w:t xml:space="preserve">, он должен знать, что у него есть человек, способный его защитить. Тот, кто обладает авторитетом. Это </w:t>
      </w:r>
      <w:proofErr w:type="gramStart"/>
      <w:r>
        <w:rPr>
          <w:rFonts w:ascii="Times New Roman" w:eastAsia="Times New Roman" w:hAnsi="Times New Roman" w:cs="Times New Roman"/>
          <w:color w:val="32292F"/>
          <w:sz w:val="28"/>
          <w:shd w:val="clear" w:color="auto" w:fill="FFFFFF"/>
        </w:rPr>
        <w:t>может быть</w:t>
      </w:r>
      <w:proofErr w:type="gramEnd"/>
      <w:r>
        <w:rPr>
          <w:rFonts w:ascii="Times New Roman" w:eastAsia="Times New Roman" w:hAnsi="Times New Roman" w:cs="Times New Roman"/>
          <w:color w:val="32292F"/>
          <w:sz w:val="28"/>
          <w:shd w:val="clear" w:color="auto" w:fill="FFFFFF"/>
        </w:rPr>
        <w:t xml:space="preserve"> как один из родителей, так и старший брат, сестра или учителя. Психологически комфортная атмосфера в семье </w:t>
      </w:r>
      <w:r>
        <w:rPr>
          <w:rFonts w:ascii="Times New Roman" w:eastAsia="Times New Roman" w:hAnsi="Times New Roman" w:cs="Times New Roman"/>
          <w:color w:val="32292F"/>
          <w:sz w:val="28"/>
          <w:shd w:val="clear" w:color="auto" w:fill="FFFFFF"/>
        </w:rPr>
        <w:lastRenderedPageBreak/>
        <w:t>должна быть всегда, это вопрос доверия между ребенком и родителем, чтобы в случае опасной ситуации они могли рассказать все друг другу.</w:t>
      </w:r>
    </w:p>
    <w:p w:rsidR="00F305E9" w:rsidRDefault="002B2E46" w:rsidP="00AE7033">
      <w:pPr>
        <w:spacing w:after="0" w:line="276"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Отсутствие доверия и страх наказания – основные причины умалчивания травли, что порой приводит к непоправимым последствиям. Поэтому в защите ребенка от </w:t>
      </w:r>
      <w:proofErr w:type="spellStart"/>
      <w:r>
        <w:rPr>
          <w:rFonts w:ascii="Times New Roman" w:eastAsia="Times New Roman" w:hAnsi="Times New Roman" w:cs="Times New Roman"/>
          <w:color w:val="000000"/>
          <w:sz w:val="28"/>
          <w:shd w:val="clear" w:color="auto" w:fill="FFFFFF"/>
        </w:rPr>
        <w:t>кибербуллинга</w:t>
      </w:r>
      <w:proofErr w:type="spellEnd"/>
      <w:r>
        <w:rPr>
          <w:rFonts w:ascii="Times New Roman" w:eastAsia="Times New Roman" w:hAnsi="Times New Roman" w:cs="Times New Roman"/>
          <w:color w:val="000000"/>
          <w:sz w:val="28"/>
          <w:shd w:val="clear" w:color="auto" w:fill="FFFFFF"/>
        </w:rPr>
        <w:t xml:space="preserve"> огромное внимание должно отводиться построению искренних, поддерживающих и близких отношений. Также обязательно проработать с детьми две важных темы:</w:t>
      </w:r>
    </w:p>
    <w:p w:rsidR="00F305E9" w:rsidRDefault="002B2E46" w:rsidP="00AE7033">
      <w:pPr>
        <w:spacing w:after="0" w:line="276"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1.</w:t>
      </w:r>
      <w:r w:rsidR="00B50EB4">
        <w:rPr>
          <w:rFonts w:ascii="Times New Roman" w:eastAsia="Times New Roman" w:hAnsi="Times New Roman" w:cs="Times New Roman"/>
          <w:color w:val="000000"/>
          <w:sz w:val="28"/>
          <w:shd w:val="clear" w:color="auto" w:fill="FFFFFF"/>
        </w:rPr>
        <w:t xml:space="preserve"> </w:t>
      </w:r>
      <w:r>
        <w:rPr>
          <w:rFonts w:ascii="Times New Roman" w:eastAsia="Times New Roman" w:hAnsi="Times New Roman" w:cs="Times New Roman"/>
          <w:color w:val="000000"/>
          <w:sz w:val="28"/>
          <w:shd w:val="clear" w:color="auto" w:fill="FFFFFF"/>
        </w:rPr>
        <w:t>Реальная жизнь интереснее, чем виртуальная. Не игнорируйте постоянное пребывание подростка в Сети. Такой образ жизни чреват не только повышенными рисками стать объектом травли. Он также опасен формированием тяжелых зависимостей, влекущих за собой ряд серьезных психологических расстройств личности.</w:t>
      </w:r>
    </w:p>
    <w:p w:rsidR="00F305E9" w:rsidRDefault="002B2E46" w:rsidP="00AE7033">
      <w:pPr>
        <w:spacing w:after="0" w:line="276"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2.</w:t>
      </w:r>
      <w:r w:rsidR="00B50EB4">
        <w:rPr>
          <w:rFonts w:ascii="Times New Roman" w:eastAsia="Times New Roman" w:hAnsi="Times New Roman" w:cs="Times New Roman"/>
          <w:color w:val="000000"/>
          <w:sz w:val="28"/>
          <w:shd w:val="clear" w:color="auto" w:fill="FFFFFF"/>
        </w:rPr>
        <w:t xml:space="preserve"> </w:t>
      </w:r>
      <w:r>
        <w:rPr>
          <w:rFonts w:ascii="Times New Roman" w:eastAsia="Times New Roman" w:hAnsi="Times New Roman" w:cs="Times New Roman"/>
          <w:color w:val="000000"/>
          <w:sz w:val="28"/>
          <w:shd w:val="clear" w:color="auto" w:fill="FFFFFF"/>
        </w:rPr>
        <w:t>Только личная встреча позволит составить впечатление о человеке, близкое к истинному положению дел. На примерах донесите ребенку, как легко в сети произвести необходимое впечатление и завладеть доверием в корыстных целях.</w:t>
      </w:r>
    </w:p>
    <w:p w:rsidR="00F305E9" w:rsidRDefault="002B2E46" w:rsidP="00AE7033">
      <w:pPr>
        <w:spacing w:after="0" w:line="276"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Чтобы защитить подростка от </w:t>
      </w:r>
      <w:proofErr w:type="spellStart"/>
      <w:r>
        <w:rPr>
          <w:rFonts w:ascii="Times New Roman" w:eastAsia="Times New Roman" w:hAnsi="Times New Roman" w:cs="Times New Roman"/>
          <w:color w:val="000000"/>
          <w:sz w:val="28"/>
          <w:shd w:val="clear" w:color="auto" w:fill="FFFFFF"/>
        </w:rPr>
        <w:t>кибербуллинга</w:t>
      </w:r>
      <w:proofErr w:type="spellEnd"/>
      <w:r>
        <w:rPr>
          <w:rFonts w:ascii="Times New Roman" w:eastAsia="Times New Roman" w:hAnsi="Times New Roman" w:cs="Times New Roman"/>
          <w:color w:val="000000"/>
          <w:sz w:val="28"/>
          <w:shd w:val="clear" w:color="auto" w:fill="FFFFFF"/>
        </w:rPr>
        <w:t xml:space="preserve"> в их школьной жизни, как минимум, необходимо разобраться в следующих вопросах: </w:t>
      </w:r>
    </w:p>
    <w:p w:rsidR="00F305E9" w:rsidRDefault="002B2E46" w:rsidP="00AE7033">
      <w:pPr>
        <w:spacing w:after="0" w:line="276"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деликатно выяснить, какие отношения у ребенка со сверстниками;</w:t>
      </w:r>
    </w:p>
    <w:p w:rsidR="00F305E9" w:rsidRDefault="002B2E46" w:rsidP="00AE7033">
      <w:pPr>
        <w:spacing w:after="0" w:line="276"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узнать какая работа проводится в школе по профилактике </w:t>
      </w:r>
      <w:proofErr w:type="spellStart"/>
      <w:r>
        <w:rPr>
          <w:rFonts w:ascii="Times New Roman" w:eastAsia="Times New Roman" w:hAnsi="Times New Roman" w:cs="Times New Roman"/>
          <w:color w:val="000000"/>
          <w:sz w:val="28"/>
          <w:shd w:val="clear" w:color="auto" w:fill="FFFFFF"/>
        </w:rPr>
        <w:t>кибербуллинга</w:t>
      </w:r>
      <w:proofErr w:type="spellEnd"/>
      <w:r>
        <w:rPr>
          <w:rFonts w:ascii="Times New Roman" w:eastAsia="Times New Roman" w:hAnsi="Times New Roman" w:cs="Times New Roman"/>
          <w:color w:val="000000"/>
          <w:sz w:val="28"/>
          <w:shd w:val="clear" w:color="auto" w:fill="FFFFFF"/>
        </w:rPr>
        <w:t>.</w:t>
      </w:r>
    </w:p>
    <w:p w:rsidR="00F305E9" w:rsidRDefault="002B2E46" w:rsidP="00AE7033">
      <w:pPr>
        <w:spacing w:after="0" w:line="276"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Существует ряд правил взаимодействия с жертвами травли в интернете, знание которых не помешает родителю ребенка:</w:t>
      </w:r>
    </w:p>
    <w:p w:rsidR="00F305E9" w:rsidRDefault="002B2E46" w:rsidP="00AE7033">
      <w:pPr>
        <w:spacing w:after="0" w:line="276" w:lineRule="auto"/>
        <w:ind w:firstLine="708"/>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1.</w:t>
      </w:r>
      <w:r w:rsidR="00B50EB4">
        <w:rPr>
          <w:rFonts w:ascii="Times New Roman" w:eastAsia="Times New Roman" w:hAnsi="Times New Roman" w:cs="Times New Roman"/>
          <w:color w:val="000000"/>
          <w:sz w:val="28"/>
          <w:shd w:val="clear" w:color="auto" w:fill="FFFFFF"/>
        </w:rPr>
        <w:t xml:space="preserve"> </w:t>
      </w:r>
      <w:r>
        <w:rPr>
          <w:rFonts w:ascii="Times New Roman" w:eastAsia="Times New Roman" w:hAnsi="Times New Roman" w:cs="Times New Roman"/>
          <w:color w:val="000000"/>
          <w:sz w:val="28"/>
          <w:shd w:val="clear" w:color="auto" w:fill="FFFFFF"/>
        </w:rPr>
        <w:t xml:space="preserve">Нельзя давить на человека, заставляя немедленно открыться в </w:t>
      </w:r>
      <w:proofErr w:type="gramStart"/>
      <w:r>
        <w:rPr>
          <w:rFonts w:ascii="Times New Roman" w:eastAsia="Times New Roman" w:hAnsi="Times New Roman" w:cs="Times New Roman"/>
          <w:color w:val="000000"/>
          <w:sz w:val="28"/>
          <w:shd w:val="clear" w:color="auto" w:fill="FFFFFF"/>
        </w:rPr>
        <w:t>своей  ситуации</w:t>
      </w:r>
      <w:proofErr w:type="gramEnd"/>
      <w:r>
        <w:rPr>
          <w:rFonts w:ascii="Times New Roman" w:eastAsia="Times New Roman" w:hAnsi="Times New Roman" w:cs="Times New Roman"/>
          <w:color w:val="000000"/>
          <w:sz w:val="28"/>
          <w:shd w:val="clear" w:color="auto" w:fill="FFFFFF"/>
        </w:rPr>
        <w:t xml:space="preserve"> и выпытывая подробности произошедшего.</w:t>
      </w:r>
    </w:p>
    <w:p w:rsidR="00F305E9" w:rsidRDefault="002B2E46" w:rsidP="00AE7033">
      <w:pPr>
        <w:spacing w:after="0" w:line="276" w:lineRule="auto"/>
        <w:ind w:firstLine="708"/>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2.</w:t>
      </w:r>
      <w:r w:rsidR="00B50EB4">
        <w:rPr>
          <w:rFonts w:ascii="Times New Roman" w:eastAsia="Times New Roman" w:hAnsi="Times New Roman" w:cs="Times New Roman"/>
          <w:color w:val="000000"/>
          <w:sz w:val="28"/>
          <w:shd w:val="clear" w:color="auto" w:fill="FFFFFF"/>
        </w:rPr>
        <w:t xml:space="preserve"> </w:t>
      </w:r>
      <w:r>
        <w:rPr>
          <w:rFonts w:ascii="Times New Roman" w:eastAsia="Times New Roman" w:hAnsi="Times New Roman" w:cs="Times New Roman"/>
          <w:color w:val="000000"/>
          <w:sz w:val="28"/>
          <w:shd w:val="clear" w:color="auto" w:fill="FFFFFF"/>
        </w:rPr>
        <w:t>Не стоит комментировать чувства, которыми пострадавший с вами поделился, или давать им оценку.</w:t>
      </w:r>
    </w:p>
    <w:p w:rsidR="00F305E9" w:rsidRDefault="002B2E46" w:rsidP="00AE7033">
      <w:pPr>
        <w:spacing w:after="0" w:line="276" w:lineRule="auto"/>
        <w:ind w:firstLine="708"/>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3.</w:t>
      </w:r>
      <w:r w:rsidR="00B50EB4">
        <w:rPr>
          <w:rFonts w:ascii="Times New Roman" w:eastAsia="Times New Roman" w:hAnsi="Times New Roman" w:cs="Times New Roman"/>
          <w:color w:val="000000"/>
          <w:sz w:val="28"/>
          <w:shd w:val="clear" w:color="auto" w:fill="FFFFFF"/>
        </w:rPr>
        <w:t xml:space="preserve"> </w:t>
      </w:r>
      <w:r>
        <w:rPr>
          <w:rFonts w:ascii="Times New Roman" w:eastAsia="Times New Roman" w:hAnsi="Times New Roman" w:cs="Times New Roman"/>
          <w:color w:val="000000"/>
          <w:sz w:val="28"/>
          <w:shd w:val="clear" w:color="auto" w:fill="FFFFFF"/>
        </w:rPr>
        <w:t>Важно проявить принятие и готовность подождать, пока у человека появятся силы изложить все подробности.</w:t>
      </w:r>
    </w:p>
    <w:p w:rsidR="00F305E9" w:rsidRDefault="002B2E46" w:rsidP="00AE7033">
      <w:pPr>
        <w:spacing w:after="0" w:line="276" w:lineRule="auto"/>
        <w:ind w:firstLine="708"/>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4. Важно помочь человеку </w:t>
      </w:r>
      <w:hyperlink r:id="rId6">
        <w:r>
          <w:rPr>
            <w:rFonts w:ascii="Times New Roman" w:eastAsia="Times New Roman" w:hAnsi="Times New Roman" w:cs="Times New Roman"/>
            <w:color w:val="0000FF"/>
            <w:sz w:val="28"/>
            <w:u w:val="single"/>
            <w:shd w:val="clear" w:color="auto" w:fill="FFFFFF"/>
          </w:rPr>
          <w:t>избавиться от чувства вины</w:t>
        </w:r>
      </w:hyperlink>
      <w:r>
        <w:rPr>
          <w:rFonts w:ascii="Times New Roman" w:eastAsia="Times New Roman" w:hAnsi="Times New Roman" w:cs="Times New Roman"/>
          <w:color w:val="000000"/>
          <w:sz w:val="28"/>
          <w:shd w:val="clear" w:color="auto" w:fill="FFFFFF"/>
        </w:rPr>
        <w:t> или стыда, которые способны сильно усугубить его состояние.</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 xml:space="preserve">   </w:t>
      </w:r>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Контр пропагандистская</w:t>
      </w:r>
      <w:proofErr w:type="gramEnd"/>
      <w:r>
        <w:rPr>
          <w:rFonts w:ascii="Times New Roman" w:eastAsia="Times New Roman" w:hAnsi="Times New Roman" w:cs="Times New Roman"/>
          <w:sz w:val="28"/>
        </w:rPr>
        <w:t xml:space="preserve"> деятельность в Интернете может осуществляться по двум направлениям: </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B50EB4">
        <w:rPr>
          <w:rFonts w:ascii="Times New Roman" w:eastAsia="Times New Roman" w:hAnsi="Times New Roman" w:cs="Times New Roman"/>
          <w:sz w:val="28"/>
        </w:rPr>
        <w:tab/>
      </w:r>
      <w:r w:rsidR="00372395">
        <w:rPr>
          <w:rFonts w:ascii="Times New Roman" w:eastAsia="Times New Roman" w:hAnsi="Times New Roman" w:cs="Times New Roman"/>
          <w:sz w:val="28"/>
        </w:rPr>
        <w:t xml:space="preserve"> </w:t>
      </w:r>
      <w:r>
        <w:rPr>
          <w:rFonts w:ascii="Times New Roman" w:eastAsia="Times New Roman" w:hAnsi="Times New Roman" w:cs="Times New Roman"/>
          <w:sz w:val="28"/>
        </w:rPr>
        <w:t>1.</w:t>
      </w:r>
      <w:r w:rsidR="00372395">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Ограничение доступа к </w:t>
      </w:r>
      <w:proofErr w:type="gramStart"/>
      <w:r>
        <w:rPr>
          <w:rFonts w:ascii="Times New Roman" w:eastAsia="Times New Roman" w:hAnsi="Times New Roman" w:cs="Times New Roman"/>
          <w:sz w:val="28"/>
        </w:rPr>
        <w:t>определённым  материалам</w:t>
      </w:r>
      <w:proofErr w:type="gramEnd"/>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B50EB4">
        <w:rPr>
          <w:rFonts w:ascii="Times New Roman" w:eastAsia="Times New Roman" w:hAnsi="Times New Roman" w:cs="Times New Roman"/>
          <w:sz w:val="28"/>
        </w:rPr>
        <w:tab/>
      </w:r>
      <w:r>
        <w:rPr>
          <w:rFonts w:ascii="Times New Roman" w:eastAsia="Times New Roman" w:hAnsi="Times New Roman" w:cs="Times New Roman"/>
          <w:sz w:val="28"/>
        </w:rPr>
        <w:t xml:space="preserve"> 2.Создание </w:t>
      </w:r>
      <w:proofErr w:type="gramStart"/>
      <w:r>
        <w:rPr>
          <w:rFonts w:ascii="Times New Roman" w:eastAsia="Times New Roman" w:hAnsi="Times New Roman" w:cs="Times New Roman"/>
          <w:sz w:val="28"/>
        </w:rPr>
        <w:t>многочисленных  контролируемых</w:t>
      </w:r>
      <w:proofErr w:type="gramEnd"/>
      <w:r>
        <w:rPr>
          <w:rFonts w:ascii="Times New Roman" w:eastAsia="Times New Roman" w:hAnsi="Times New Roman" w:cs="Times New Roman"/>
          <w:sz w:val="28"/>
        </w:rPr>
        <w:t xml:space="preserve"> специалистами сайтов в целях публикаций на их страницах  контр материалов или опровержений существующих. </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Ограничительное направление деятельности в сети </w:t>
      </w:r>
      <w:proofErr w:type="gramStart"/>
      <w:r>
        <w:rPr>
          <w:rFonts w:ascii="Times New Roman" w:eastAsia="Times New Roman" w:hAnsi="Times New Roman" w:cs="Times New Roman"/>
          <w:sz w:val="28"/>
        </w:rPr>
        <w:t>Интернет  может</w:t>
      </w:r>
      <w:proofErr w:type="gramEnd"/>
      <w:r>
        <w:rPr>
          <w:rFonts w:ascii="Times New Roman" w:eastAsia="Times New Roman" w:hAnsi="Times New Roman" w:cs="Times New Roman"/>
          <w:sz w:val="28"/>
        </w:rPr>
        <w:t xml:space="preserve"> осуществляться путем запрета доступа конкретным лицам или конкретным </w:t>
      </w:r>
      <w:r>
        <w:rPr>
          <w:rFonts w:ascii="Times New Roman" w:eastAsia="Times New Roman" w:hAnsi="Times New Roman" w:cs="Times New Roman"/>
          <w:sz w:val="28"/>
        </w:rPr>
        <w:lastRenderedPageBreak/>
        <w:t>компьютерам в Интернет в целом; запрета доступа к веб - сайтам с определёнными заранее известными адресами.</w:t>
      </w:r>
    </w:p>
    <w:p w:rsidR="00F305E9" w:rsidRPr="00B50EB4"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Созидательное  направление</w:t>
      </w:r>
      <w:proofErr w:type="gramEnd"/>
      <w:r>
        <w:rPr>
          <w:rFonts w:ascii="Times New Roman" w:eastAsia="Times New Roman" w:hAnsi="Times New Roman" w:cs="Times New Roman"/>
          <w:sz w:val="28"/>
        </w:rPr>
        <w:t xml:space="preserve"> контрпропаганды терроризма в сети интернет заключается в публикации материала под различным видом в глобальном пространстве. Это могут быть записи в блогах, форумах и чатах, комментарии к статьям и запискам на информационных сайтах и в социальных сетях. Это может быть создание собственного сайта или активное присутствие на чьих- то других.</w:t>
      </w:r>
    </w:p>
    <w:p w:rsidR="00F305E9" w:rsidRDefault="002B2E46" w:rsidP="00AE7033">
      <w:pPr>
        <w:spacing w:after="0" w:line="276" w:lineRule="auto"/>
        <w:jc w:val="both"/>
        <w:rPr>
          <w:rFonts w:ascii="Times New Roman" w:eastAsia="Times New Roman" w:hAnsi="Times New Roman" w:cs="Times New Roman"/>
          <w:b/>
          <w:i/>
          <w:color w:val="111111"/>
          <w:sz w:val="28"/>
          <w:shd w:val="clear" w:color="auto" w:fill="FFFFFF"/>
        </w:rPr>
      </w:pPr>
      <w:r>
        <w:rPr>
          <w:rFonts w:ascii="Times New Roman" w:eastAsia="Times New Roman" w:hAnsi="Times New Roman" w:cs="Times New Roman"/>
          <w:i/>
          <w:color w:val="111111"/>
          <w:sz w:val="28"/>
          <w:shd w:val="clear" w:color="auto" w:fill="FFFFFF"/>
        </w:rPr>
        <w:t xml:space="preserve">                    Деструктивные группы в социальных сетях</w:t>
      </w:r>
    </w:p>
    <w:p w:rsidR="00F305E9" w:rsidRDefault="002B2E46" w:rsidP="00AE7033">
      <w:pPr>
        <w:spacing w:after="0" w:line="276" w:lineRule="auto"/>
        <w:jc w:val="both"/>
        <w:rPr>
          <w:rFonts w:ascii="Times New Roman" w:eastAsia="Times New Roman" w:hAnsi="Times New Roman" w:cs="Times New Roman"/>
          <w:color w:val="111111"/>
          <w:sz w:val="28"/>
          <w:shd w:val="clear" w:color="auto" w:fill="FFFFFF"/>
        </w:rPr>
      </w:pPr>
      <w:r>
        <w:rPr>
          <w:rFonts w:ascii="Times New Roman" w:eastAsia="Times New Roman" w:hAnsi="Times New Roman" w:cs="Times New Roman"/>
          <w:color w:val="111111"/>
          <w:sz w:val="28"/>
          <w:shd w:val="clear" w:color="auto" w:fill="FFFFFF"/>
        </w:rPr>
        <w:t xml:space="preserve">    Таких групп в социальных сетях на данный момент сотни, количество подписчиков в них варьируется от нескольких человек до десятков тысяч пользователей! Содержимое «групп смерти» разнообразно по форме, но одинаково по содержанию – от </w:t>
      </w:r>
      <w:proofErr w:type="gramStart"/>
      <w:r>
        <w:rPr>
          <w:rFonts w:ascii="Times New Roman" w:eastAsia="Times New Roman" w:hAnsi="Times New Roman" w:cs="Times New Roman"/>
          <w:color w:val="111111"/>
          <w:sz w:val="28"/>
          <w:shd w:val="clear" w:color="auto" w:fill="FFFFFF"/>
        </w:rPr>
        <w:t>фотографий  до</w:t>
      </w:r>
      <w:proofErr w:type="gramEnd"/>
      <w:r>
        <w:rPr>
          <w:rFonts w:ascii="Times New Roman" w:eastAsia="Times New Roman" w:hAnsi="Times New Roman" w:cs="Times New Roman"/>
          <w:color w:val="111111"/>
          <w:sz w:val="28"/>
          <w:shd w:val="clear" w:color="auto" w:fill="FFFFFF"/>
        </w:rPr>
        <w:t xml:space="preserve"> видеороликов.</w:t>
      </w:r>
    </w:p>
    <w:p w:rsidR="00F305E9" w:rsidRDefault="002B2E46" w:rsidP="00AE7033">
      <w:pPr>
        <w:spacing w:after="0" w:line="276" w:lineRule="auto"/>
        <w:jc w:val="both"/>
        <w:rPr>
          <w:rFonts w:ascii="Times New Roman" w:eastAsia="Times New Roman" w:hAnsi="Times New Roman" w:cs="Times New Roman"/>
          <w:color w:val="111111"/>
          <w:sz w:val="28"/>
          <w:shd w:val="clear" w:color="auto" w:fill="FFFFFF"/>
        </w:rPr>
      </w:pPr>
      <w:r>
        <w:rPr>
          <w:rFonts w:ascii="Times New Roman" w:eastAsia="Times New Roman" w:hAnsi="Times New Roman" w:cs="Times New Roman"/>
          <w:color w:val="111111"/>
          <w:sz w:val="28"/>
          <w:shd w:val="clear" w:color="auto" w:fill="FFFFFF"/>
        </w:rPr>
        <w:t xml:space="preserve">      Как правило, подобные группы изобилуют огромным количеством цифровых и буквенных шифров, которые могут показаться подростку почти сакральными. Всё начинается с того, что подросток подписался на новости в сообществе, а потом его мозг подвергается ежедневной обработке. Предлагается принять участие в игре, где необходимо пройти различные тесты и задания, по мере выполнения которых возрастает рейтинг, открывающий доступ к новым «возможностям»: информации и заданиям, связанным с тематикой смерти, причинением себе физических увечий и инсценировке этих событий.</w:t>
      </w:r>
    </w:p>
    <w:p w:rsidR="00F305E9" w:rsidRDefault="002B2E46" w:rsidP="00AE7033">
      <w:pPr>
        <w:spacing w:after="0" w:line="276" w:lineRule="auto"/>
        <w:jc w:val="both"/>
        <w:rPr>
          <w:rFonts w:ascii="Times New Roman" w:eastAsia="Times New Roman" w:hAnsi="Times New Roman" w:cs="Times New Roman"/>
          <w:color w:val="111111"/>
          <w:sz w:val="28"/>
          <w:shd w:val="clear" w:color="auto" w:fill="FFFFFF"/>
        </w:rPr>
      </w:pPr>
      <w:r>
        <w:rPr>
          <w:rFonts w:ascii="Times New Roman" w:eastAsia="Times New Roman" w:hAnsi="Times New Roman" w:cs="Times New Roman"/>
          <w:color w:val="111111"/>
          <w:sz w:val="28"/>
          <w:shd w:val="clear" w:color="auto" w:fill="FFFFFF"/>
        </w:rPr>
        <w:t xml:space="preserve">       Выполнение заданий, чаще всего, происходит глубокой ночью, что приводит к систематическому недосыпанию и, как следствие, к ухудшению самочувствия, снижению волевых и аналитических способностей, невозможности взвешенно и адекватно воспринимать происходящее. В результате подросток, вступивший в группу для участия в "увлекательной" игре, попадает в страшную психологическую ловушку. Смерть пропагандируется как единственный правильный и красивый способ выхода из сложных жизненных ситуаций. Культивируются депрессивные психологические состояния, применение насилия к себе и окружающим, а человеческие ценности - семья, друзья, образование – критикуются, высмеиваются и, в конечном итоге, для ребёнка обесцениваются. Балансируя на грани между виртуальным миром и реальной действительностью, </w:t>
      </w:r>
      <w:proofErr w:type="gramStart"/>
      <w:r>
        <w:rPr>
          <w:rFonts w:ascii="Times New Roman" w:eastAsia="Times New Roman" w:hAnsi="Times New Roman" w:cs="Times New Roman"/>
          <w:color w:val="111111"/>
          <w:sz w:val="28"/>
          <w:shd w:val="clear" w:color="auto" w:fill="FFFFFF"/>
        </w:rPr>
        <w:t>подростки  проецируют</w:t>
      </w:r>
      <w:proofErr w:type="gramEnd"/>
      <w:r>
        <w:rPr>
          <w:rFonts w:ascii="Times New Roman" w:eastAsia="Times New Roman" w:hAnsi="Times New Roman" w:cs="Times New Roman"/>
          <w:color w:val="111111"/>
          <w:sz w:val="28"/>
          <w:shd w:val="clear" w:color="auto" w:fill="FFFFFF"/>
        </w:rPr>
        <w:t xml:space="preserve"> происходящее на экране и на свою жизнь, воспринимая его как нечто естественное и нормальное. Администрация групп фактически вынуждает подростков выполнять всё более изощрённые задания, а каждый из участников настолько дорожит своим рейтингом, что боится </w:t>
      </w:r>
      <w:r>
        <w:rPr>
          <w:rFonts w:ascii="Times New Roman" w:eastAsia="Times New Roman" w:hAnsi="Times New Roman" w:cs="Times New Roman"/>
          <w:color w:val="111111"/>
          <w:sz w:val="28"/>
          <w:shd w:val="clear" w:color="auto" w:fill="FFFFFF"/>
        </w:rPr>
        <w:lastRenderedPageBreak/>
        <w:t>перечить виртуальным авторитетам, и вынужден выполнять опасные задания, вплоть до самоубийства.</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Предотвращение деструктивного влияния социальных сетей на молодежь – важная задача для государства, общества и каждой отдельной семьи. Ограничение пребывания детей на подобных сайтах правомерно расценивать как устранение негативного влияния нежелательной среды, провоцирующей формирование </w:t>
      </w:r>
      <w:proofErr w:type="spellStart"/>
      <w:r>
        <w:rPr>
          <w:rFonts w:ascii="Times New Roman" w:eastAsia="Times New Roman" w:hAnsi="Times New Roman" w:cs="Times New Roman"/>
          <w:sz w:val="28"/>
        </w:rPr>
        <w:t>девиантного</w:t>
      </w:r>
      <w:proofErr w:type="spellEnd"/>
      <w:r>
        <w:rPr>
          <w:rFonts w:ascii="Times New Roman" w:eastAsia="Times New Roman" w:hAnsi="Times New Roman" w:cs="Times New Roman"/>
          <w:sz w:val="28"/>
        </w:rPr>
        <w:t xml:space="preserve"> поведения. Кроме того, это позволит снизить количество преступлений, совершаемых в отношении малолетних детей (в первую очередь, против половой неприкосновенности).</w:t>
      </w:r>
    </w:p>
    <w:p w:rsidR="00F305E9" w:rsidRDefault="002B2E46" w:rsidP="00AE703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Calibri" w:eastAsia="Calibri" w:hAnsi="Calibri" w:cs="Calibri"/>
          <w:color w:val="111111"/>
          <w:sz w:val="28"/>
        </w:rPr>
        <w:t xml:space="preserve"> </w:t>
      </w:r>
      <w:r>
        <w:rPr>
          <w:rFonts w:ascii="Times New Roman" w:eastAsia="Times New Roman" w:hAnsi="Times New Roman" w:cs="Times New Roman"/>
          <w:color w:val="111111"/>
          <w:sz w:val="28"/>
        </w:rPr>
        <w:t xml:space="preserve">В отношении «деструктивных групп» необходимо понимать, что это новая реальность, причины которой в деградации нравственного начала в обществе, которое трудно восстановить с помощью исключительно законодательных мер. </w:t>
      </w:r>
      <w:r>
        <w:rPr>
          <w:rFonts w:ascii="Times New Roman" w:eastAsia="Times New Roman" w:hAnsi="Times New Roman" w:cs="Times New Roman"/>
          <w:sz w:val="28"/>
        </w:rPr>
        <w:t xml:space="preserve">Необходимо организовать пропагандистскую работу, направленную на снижение влияния социальных сетей на общество и признание их опасной средой, в том числе для детей и подростков. Профилактические действия должны осуществляться в семьях, в образовательных учреждениях, в случае необходимости – со </w:t>
      </w:r>
      <w:proofErr w:type="gramStart"/>
      <w:r>
        <w:rPr>
          <w:rFonts w:ascii="Times New Roman" w:eastAsia="Times New Roman" w:hAnsi="Times New Roman" w:cs="Times New Roman"/>
          <w:sz w:val="28"/>
        </w:rPr>
        <w:t>стороны  психологов</w:t>
      </w:r>
      <w:proofErr w:type="gramEnd"/>
      <w:r>
        <w:rPr>
          <w:rFonts w:ascii="Times New Roman" w:eastAsia="Times New Roman" w:hAnsi="Times New Roman" w:cs="Times New Roman"/>
          <w:sz w:val="28"/>
        </w:rPr>
        <w:t>. Иными словами, эффект принесут комплексные меры, целью которых воздействие на общественное мнение и формирование в массовом сознании определенных идей и убеждений.</w:t>
      </w:r>
    </w:p>
    <w:p w:rsidR="008803F2" w:rsidRDefault="008803F2" w:rsidP="00AE7033">
      <w:pPr>
        <w:spacing w:after="0" w:line="276" w:lineRule="auto"/>
        <w:jc w:val="both"/>
        <w:rPr>
          <w:rFonts w:ascii="Times New Roman" w:eastAsia="Times New Roman" w:hAnsi="Times New Roman" w:cs="Times New Roman"/>
          <w:sz w:val="28"/>
        </w:rPr>
      </w:pPr>
    </w:p>
    <w:p w:rsidR="008803F2" w:rsidRPr="001446C4" w:rsidRDefault="008803F2" w:rsidP="00AE7033">
      <w:pPr>
        <w:shd w:val="clear" w:color="auto" w:fill="FFFFFF"/>
        <w:spacing w:after="0" w:line="276" w:lineRule="auto"/>
        <w:jc w:val="both"/>
        <w:textAlignment w:val="baseline"/>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Л</w:t>
      </w:r>
      <w:r w:rsidRPr="001446C4">
        <w:rPr>
          <w:rFonts w:ascii="Times New Roman" w:eastAsia="Times New Roman" w:hAnsi="Times New Roman" w:cs="Times New Roman"/>
          <w:b/>
          <w:color w:val="000000"/>
          <w:sz w:val="32"/>
          <w:szCs w:val="32"/>
        </w:rPr>
        <w:t>итература</w:t>
      </w:r>
    </w:p>
    <w:p w:rsidR="008803F2" w:rsidRPr="001446C4" w:rsidRDefault="008803F2" w:rsidP="00AE7033">
      <w:pPr>
        <w:numPr>
          <w:ilvl w:val="0"/>
          <w:numId w:val="6"/>
        </w:numPr>
        <w:shd w:val="clear" w:color="auto" w:fill="FFFFFF"/>
        <w:spacing w:after="0" w:line="276" w:lineRule="auto"/>
        <w:contextualSpacing/>
        <w:jc w:val="both"/>
        <w:textAlignment w:val="baseline"/>
        <w:rPr>
          <w:rFonts w:ascii="Times New Roman" w:eastAsia="Times New Roman" w:hAnsi="Times New Roman" w:cs="Times New Roman"/>
          <w:color w:val="000000"/>
          <w:sz w:val="28"/>
          <w:szCs w:val="28"/>
        </w:rPr>
      </w:pPr>
      <w:proofErr w:type="spellStart"/>
      <w:r w:rsidRPr="001446C4">
        <w:rPr>
          <w:rFonts w:ascii="Times New Roman" w:eastAsia="Times New Roman" w:hAnsi="Times New Roman" w:cs="Times New Roman"/>
          <w:color w:val="000000"/>
          <w:sz w:val="28"/>
          <w:szCs w:val="28"/>
        </w:rPr>
        <w:t>Абдулагатов</w:t>
      </w:r>
      <w:proofErr w:type="spellEnd"/>
      <w:r w:rsidRPr="001446C4">
        <w:rPr>
          <w:rFonts w:ascii="Times New Roman" w:eastAsia="Times New Roman" w:hAnsi="Times New Roman" w:cs="Times New Roman"/>
          <w:color w:val="000000"/>
          <w:sz w:val="28"/>
          <w:szCs w:val="28"/>
        </w:rPr>
        <w:t xml:space="preserve"> З.М. Современный экстремизм и терроризм: состояние и проблемы противодействия. Махачкала: издательство «Алеф», 2019.</w:t>
      </w:r>
    </w:p>
    <w:p w:rsidR="008803F2" w:rsidRPr="001446C4" w:rsidRDefault="008803F2" w:rsidP="00AE7033">
      <w:pPr>
        <w:numPr>
          <w:ilvl w:val="0"/>
          <w:numId w:val="6"/>
        </w:numPr>
        <w:shd w:val="clear" w:color="auto" w:fill="FFFFFF"/>
        <w:spacing w:after="0" w:line="276" w:lineRule="auto"/>
        <w:contextualSpacing/>
        <w:jc w:val="both"/>
        <w:textAlignment w:val="baseline"/>
        <w:rPr>
          <w:rFonts w:ascii="Times New Roman" w:eastAsia="Times New Roman" w:hAnsi="Times New Roman" w:cs="Times New Roman"/>
          <w:color w:val="000000"/>
          <w:sz w:val="28"/>
          <w:szCs w:val="28"/>
        </w:rPr>
      </w:pPr>
      <w:r w:rsidRPr="001446C4">
        <w:rPr>
          <w:rFonts w:ascii="Times New Roman" w:eastAsia="Times New Roman" w:hAnsi="Times New Roman" w:cs="Times New Roman"/>
          <w:color w:val="000000"/>
          <w:sz w:val="28"/>
          <w:szCs w:val="28"/>
        </w:rPr>
        <w:t>Актуальные проблемы противодействия религиозно – политическому экстремизму. Материалы Всероссийской научно – политической конференции. Махачкала, 6 июня 2007 г. Махачкала: издательство «Лотос». 2007.</w:t>
      </w:r>
    </w:p>
    <w:p w:rsidR="008803F2" w:rsidRPr="001446C4" w:rsidRDefault="008803F2" w:rsidP="00AE7033">
      <w:pPr>
        <w:numPr>
          <w:ilvl w:val="0"/>
          <w:numId w:val="6"/>
        </w:numPr>
        <w:shd w:val="clear" w:color="auto" w:fill="FFFFFF"/>
        <w:spacing w:after="0" w:line="276" w:lineRule="auto"/>
        <w:contextualSpacing/>
        <w:jc w:val="both"/>
        <w:textAlignment w:val="baseline"/>
        <w:rPr>
          <w:rFonts w:ascii="Times New Roman" w:eastAsia="Times New Roman" w:hAnsi="Times New Roman" w:cs="Times New Roman"/>
          <w:color w:val="000000"/>
          <w:sz w:val="28"/>
          <w:szCs w:val="28"/>
        </w:rPr>
      </w:pPr>
      <w:r w:rsidRPr="001446C4">
        <w:rPr>
          <w:rFonts w:ascii="Times New Roman" w:eastAsia="Times New Roman" w:hAnsi="Times New Roman" w:cs="Times New Roman"/>
          <w:color w:val="000000"/>
          <w:sz w:val="28"/>
          <w:szCs w:val="28"/>
        </w:rPr>
        <w:t xml:space="preserve">Алиев А.К., </w:t>
      </w:r>
      <w:proofErr w:type="spellStart"/>
      <w:r w:rsidRPr="001446C4">
        <w:rPr>
          <w:rFonts w:ascii="Times New Roman" w:eastAsia="Times New Roman" w:hAnsi="Times New Roman" w:cs="Times New Roman"/>
          <w:color w:val="000000"/>
          <w:sz w:val="28"/>
          <w:szCs w:val="28"/>
        </w:rPr>
        <w:t>Арухов</w:t>
      </w:r>
      <w:proofErr w:type="spellEnd"/>
      <w:r w:rsidRPr="001446C4">
        <w:rPr>
          <w:rFonts w:ascii="Times New Roman" w:eastAsia="Times New Roman" w:hAnsi="Times New Roman" w:cs="Times New Roman"/>
          <w:color w:val="000000"/>
          <w:sz w:val="28"/>
          <w:szCs w:val="28"/>
        </w:rPr>
        <w:t xml:space="preserve"> З.С., </w:t>
      </w:r>
      <w:proofErr w:type="spellStart"/>
      <w:r w:rsidRPr="001446C4">
        <w:rPr>
          <w:rFonts w:ascii="Times New Roman" w:eastAsia="Times New Roman" w:hAnsi="Times New Roman" w:cs="Times New Roman"/>
          <w:color w:val="000000"/>
          <w:sz w:val="28"/>
          <w:szCs w:val="28"/>
        </w:rPr>
        <w:t>Ханбабаев</w:t>
      </w:r>
      <w:proofErr w:type="spellEnd"/>
      <w:r w:rsidRPr="001446C4">
        <w:rPr>
          <w:rFonts w:ascii="Times New Roman" w:eastAsia="Times New Roman" w:hAnsi="Times New Roman" w:cs="Times New Roman"/>
          <w:color w:val="000000"/>
          <w:sz w:val="28"/>
          <w:szCs w:val="28"/>
        </w:rPr>
        <w:t xml:space="preserve"> К.М. Религиозно – политический экстремизм и </w:t>
      </w:r>
      <w:proofErr w:type="spellStart"/>
      <w:r w:rsidRPr="001446C4">
        <w:rPr>
          <w:rFonts w:ascii="Times New Roman" w:eastAsia="Times New Roman" w:hAnsi="Times New Roman" w:cs="Times New Roman"/>
          <w:color w:val="000000"/>
          <w:sz w:val="28"/>
          <w:szCs w:val="28"/>
        </w:rPr>
        <w:t>этноконфессиональная</w:t>
      </w:r>
      <w:proofErr w:type="spellEnd"/>
      <w:r w:rsidRPr="001446C4">
        <w:rPr>
          <w:rFonts w:ascii="Times New Roman" w:eastAsia="Times New Roman" w:hAnsi="Times New Roman" w:cs="Times New Roman"/>
          <w:color w:val="000000"/>
          <w:sz w:val="28"/>
          <w:szCs w:val="28"/>
        </w:rPr>
        <w:t xml:space="preserve"> толерантность на Северном Кавказе. М.: Наука. 2007.</w:t>
      </w:r>
    </w:p>
    <w:p w:rsidR="008803F2" w:rsidRPr="001446C4" w:rsidRDefault="008803F2" w:rsidP="00AE7033">
      <w:pPr>
        <w:numPr>
          <w:ilvl w:val="0"/>
          <w:numId w:val="6"/>
        </w:numPr>
        <w:shd w:val="clear" w:color="auto" w:fill="FFFFFF"/>
        <w:spacing w:after="0" w:line="276" w:lineRule="auto"/>
        <w:contextualSpacing/>
        <w:jc w:val="both"/>
        <w:textAlignment w:val="baseline"/>
        <w:rPr>
          <w:rFonts w:ascii="Times New Roman" w:eastAsia="Times New Roman" w:hAnsi="Times New Roman" w:cs="Times New Roman"/>
          <w:color w:val="000000"/>
          <w:sz w:val="28"/>
          <w:szCs w:val="28"/>
        </w:rPr>
      </w:pPr>
      <w:r w:rsidRPr="001446C4">
        <w:rPr>
          <w:rFonts w:ascii="Times New Roman" w:eastAsia="Times New Roman" w:hAnsi="Times New Roman" w:cs="Times New Roman"/>
          <w:color w:val="000000"/>
          <w:sz w:val="28"/>
          <w:szCs w:val="28"/>
        </w:rPr>
        <w:t xml:space="preserve">Дагестан: поиск эффективных мер борьбы с экстремизмом и терроризмом: сборник докладов членов Экспертного совета при антитеррористической комиссии в Республике Дагестан. Под общей редакции К.Г. </w:t>
      </w:r>
      <w:proofErr w:type="spellStart"/>
      <w:r w:rsidRPr="001446C4">
        <w:rPr>
          <w:rFonts w:ascii="Times New Roman" w:eastAsia="Times New Roman" w:hAnsi="Times New Roman" w:cs="Times New Roman"/>
          <w:color w:val="000000"/>
          <w:sz w:val="28"/>
          <w:szCs w:val="28"/>
        </w:rPr>
        <w:t>Ланда</w:t>
      </w:r>
      <w:proofErr w:type="spellEnd"/>
      <w:r w:rsidRPr="001446C4">
        <w:rPr>
          <w:rFonts w:ascii="Times New Roman" w:eastAsia="Times New Roman" w:hAnsi="Times New Roman" w:cs="Times New Roman"/>
          <w:color w:val="000000"/>
          <w:sz w:val="28"/>
          <w:szCs w:val="28"/>
        </w:rPr>
        <w:t xml:space="preserve"> – </w:t>
      </w:r>
      <w:proofErr w:type="gramStart"/>
      <w:r w:rsidRPr="001446C4">
        <w:rPr>
          <w:rFonts w:ascii="Times New Roman" w:eastAsia="Times New Roman" w:hAnsi="Times New Roman" w:cs="Times New Roman"/>
          <w:color w:val="000000"/>
          <w:sz w:val="28"/>
          <w:szCs w:val="28"/>
        </w:rPr>
        <w:t>Махачкала,  издательский</w:t>
      </w:r>
      <w:proofErr w:type="gramEnd"/>
      <w:r w:rsidRPr="001446C4">
        <w:rPr>
          <w:rFonts w:ascii="Times New Roman" w:eastAsia="Times New Roman" w:hAnsi="Times New Roman" w:cs="Times New Roman"/>
          <w:color w:val="000000"/>
          <w:sz w:val="28"/>
          <w:szCs w:val="28"/>
        </w:rPr>
        <w:t xml:space="preserve"> дом «Лотос» 2018.</w:t>
      </w:r>
    </w:p>
    <w:p w:rsidR="008803F2" w:rsidRPr="001446C4" w:rsidRDefault="008803F2" w:rsidP="00AE7033">
      <w:pPr>
        <w:numPr>
          <w:ilvl w:val="0"/>
          <w:numId w:val="6"/>
        </w:numPr>
        <w:shd w:val="clear" w:color="auto" w:fill="FFFFFF"/>
        <w:spacing w:after="0" w:line="276" w:lineRule="auto"/>
        <w:contextualSpacing/>
        <w:jc w:val="both"/>
        <w:textAlignment w:val="baseline"/>
        <w:rPr>
          <w:rFonts w:ascii="Times New Roman" w:eastAsia="Times New Roman" w:hAnsi="Times New Roman" w:cs="Times New Roman"/>
          <w:color w:val="000000"/>
          <w:sz w:val="28"/>
          <w:szCs w:val="28"/>
        </w:rPr>
      </w:pPr>
      <w:proofErr w:type="spellStart"/>
      <w:r w:rsidRPr="001446C4">
        <w:rPr>
          <w:rFonts w:ascii="Times New Roman" w:eastAsia="Times New Roman" w:hAnsi="Times New Roman" w:cs="Times New Roman"/>
          <w:color w:val="000000"/>
          <w:sz w:val="28"/>
          <w:szCs w:val="28"/>
        </w:rPr>
        <w:t>Килин</w:t>
      </w:r>
      <w:proofErr w:type="spellEnd"/>
      <w:r w:rsidRPr="001446C4">
        <w:rPr>
          <w:rFonts w:ascii="Times New Roman" w:eastAsia="Times New Roman" w:hAnsi="Times New Roman" w:cs="Times New Roman"/>
          <w:color w:val="000000"/>
          <w:sz w:val="28"/>
          <w:szCs w:val="28"/>
        </w:rPr>
        <w:t xml:space="preserve"> С.В. Противодействие идеологии терроризма и экстремизма в образовательной сфере и молодежной среде// материалы </w:t>
      </w:r>
      <w:r w:rsidRPr="001446C4">
        <w:rPr>
          <w:rFonts w:ascii="Times New Roman" w:eastAsia="Times New Roman" w:hAnsi="Times New Roman" w:cs="Times New Roman"/>
          <w:color w:val="000000"/>
          <w:sz w:val="28"/>
          <w:szCs w:val="28"/>
          <w:lang w:val="en-US"/>
        </w:rPr>
        <w:t>III</w:t>
      </w:r>
      <w:r w:rsidRPr="001446C4">
        <w:rPr>
          <w:rFonts w:ascii="Times New Roman" w:eastAsia="Times New Roman" w:hAnsi="Times New Roman" w:cs="Times New Roman"/>
          <w:color w:val="000000"/>
          <w:sz w:val="28"/>
          <w:szCs w:val="28"/>
        </w:rPr>
        <w:t xml:space="preserve"> Всероссийской научно – практической конференции. М., 2016.</w:t>
      </w:r>
    </w:p>
    <w:p w:rsidR="008803F2" w:rsidRPr="001446C4" w:rsidRDefault="008803F2" w:rsidP="00AE7033">
      <w:pPr>
        <w:numPr>
          <w:ilvl w:val="0"/>
          <w:numId w:val="6"/>
        </w:numPr>
        <w:shd w:val="clear" w:color="auto" w:fill="FFFFFF"/>
        <w:spacing w:after="0" w:line="276" w:lineRule="auto"/>
        <w:contextualSpacing/>
        <w:jc w:val="both"/>
        <w:textAlignment w:val="baseline"/>
        <w:rPr>
          <w:rFonts w:ascii="Times New Roman" w:eastAsia="Times New Roman" w:hAnsi="Times New Roman" w:cs="Times New Roman"/>
          <w:color w:val="000000"/>
          <w:sz w:val="28"/>
          <w:szCs w:val="28"/>
        </w:rPr>
      </w:pPr>
      <w:r w:rsidRPr="001446C4">
        <w:rPr>
          <w:rFonts w:ascii="Times New Roman" w:eastAsia="Times New Roman" w:hAnsi="Times New Roman" w:cs="Times New Roman"/>
          <w:color w:val="000000"/>
          <w:sz w:val="28"/>
          <w:szCs w:val="28"/>
        </w:rPr>
        <w:t>Малахов В.С. Национализм как политическая идеология: учебное пособие. М.: КДУ, 2005.</w:t>
      </w:r>
    </w:p>
    <w:p w:rsidR="008803F2" w:rsidRPr="001446C4" w:rsidRDefault="008803F2" w:rsidP="00AE7033">
      <w:pPr>
        <w:numPr>
          <w:ilvl w:val="0"/>
          <w:numId w:val="6"/>
        </w:numPr>
        <w:shd w:val="clear" w:color="auto" w:fill="FFFFFF"/>
        <w:spacing w:after="0" w:line="276" w:lineRule="auto"/>
        <w:contextualSpacing/>
        <w:jc w:val="both"/>
        <w:textAlignment w:val="baseline"/>
        <w:rPr>
          <w:rFonts w:ascii="Times New Roman" w:eastAsia="Times New Roman" w:hAnsi="Times New Roman" w:cs="Times New Roman"/>
          <w:color w:val="000000"/>
          <w:sz w:val="28"/>
          <w:szCs w:val="28"/>
        </w:rPr>
      </w:pPr>
      <w:r w:rsidRPr="001446C4">
        <w:rPr>
          <w:rFonts w:ascii="Times New Roman" w:eastAsia="Times New Roman" w:hAnsi="Times New Roman" w:cs="Times New Roman"/>
          <w:color w:val="000000"/>
          <w:sz w:val="28"/>
          <w:szCs w:val="28"/>
        </w:rPr>
        <w:lastRenderedPageBreak/>
        <w:t xml:space="preserve">Методические материалы по профилактике терроризма и экстремизма: </w:t>
      </w:r>
      <w:proofErr w:type="spellStart"/>
      <w:r w:rsidRPr="001446C4">
        <w:rPr>
          <w:rFonts w:ascii="Times New Roman" w:eastAsia="Times New Roman" w:hAnsi="Times New Roman" w:cs="Times New Roman"/>
          <w:color w:val="000000"/>
          <w:sz w:val="28"/>
          <w:szCs w:val="28"/>
        </w:rPr>
        <w:t>Учебно</w:t>
      </w:r>
      <w:proofErr w:type="spellEnd"/>
      <w:r w:rsidRPr="001446C4">
        <w:rPr>
          <w:rFonts w:ascii="Times New Roman" w:eastAsia="Times New Roman" w:hAnsi="Times New Roman" w:cs="Times New Roman"/>
          <w:color w:val="000000"/>
          <w:sz w:val="28"/>
          <w:szCs w:val="28"/>
        </w:rPr>
        <w:t xml:space="preserve"> – методическое пособие /Сост. Галанов А.Б., Сапожников В.А., </w:t>
      </w:r>
      <w:proofErr w:type="spellStart"/>
      <w:r w:rsidRPr="001446C4">
        <w:rPr>
          <w:rFonts w:ascii="Times New Roman" w:eastAsia="Times New Roman" w:hAnsi="Times New Roman" w:cs="Times New Roman"/>
          <w:color w:val="000000"/>
          <w:sz w:val="28"/>
          <w:szCs w:val="28"/>
        </w:rPr>
        <w:t>Халикова</w:t>
      </w:r>
      <w:proofErr w:type="spellEnd"/>
      <w:r w:rsidRPr="001446C4">
        <w:rPr>
          <w:rFonts w:ascii="Times New Roman" w:eastAsia="Times New Roman" w:hAnsi="Times New Roman" w:cs="Times New Roman"/>
          <w:color w:val="000000"/>
          <w:sz w:val="28"/>
          <w:szCs w:val="28"/>
        </w:rPr>
        <w:t xml:space="preserve"> Л.Р. и др. Уфа: издательство ИПРО РБ, 2012.</w:t>
      </w:r>
    </w:p>
    <w:p w:rsidR="008803F2" w:rsidRPr="001446C4" w:rsidRDefault="008803F2" w:rsidP="00AE7033">
      <w:pPr>
        <w:numPr>
          <w:ilvl w:val="0"/>
          <w:numId w:val="6"/>
        </w:numPr>
        <w:shd w:val="clear" w:color="auto" w:fill="FFFFFF"/>
        <w:spacing w:after="0" w:line="276" w:lineRule="auto"/>
        <w:contextualSpacing/>
        <w:jc w:val="both"/>
        <w:textAlignment w:val="baseline"/>
        <w:rPr>
          <w:rFonts w:ascii="Times New Roman" w:eastAsia="Times New Roman" w:hAnsi="Times New Roman" w:cs="Times New Roman"/>
          <w:color w:val="000000"/>
          <w:sz w:val="28"/>
          <w:szCs w:val="28"/>
        </w:rPr>
      </w:pPr>
      <w:r w:rsidRPr="001446C4">
        <w:rPr>
          <w:rFonts w:ascii="Times New Roman" w:eastAsia="Times New Roman" w:hAnsi="Times New Roman" w:cs="Times New Roman"/>
          <w:color w:val="000000"/>
          <w:sz w:val="28"/>
          <w:szCs w:val="28"/>
        </w:rPr>
        <w:t>Памятка (рекомендации) по организации профилактической</w:t>
      </w:r>
      <w:r w:rsidRPr="001446C4">
        <w:rPr>
          <w:rFonts w:ascii="Times New Roman" w:eastAsia="Times New Roman" w:hAnsi="Times New Roman" w:cs="Times New Roman"/>
          <w:color w:val="000000"/>
          <w:sz w:val="28"/>
          <w:szCs w:val="28"/>
        </w:rPr>
        <w:tab/>
        <w:t xml:space="preserve"> работы в сети Интернет. Южный федеральный университет. Институт психологии, управления и бизнеса. Ростов – на Дону.2014.</w:t>
      </w:r>
    </w:p>
    <w:p w:rsidR="008803F2" w:rsidRPr="001446C4" w:rsidRDefault="008803F2" w:rsidP="00AE7033">
      <w:pPr>
        <w:numPr>
          <w:ilvl w:val="0"/>
          <w:numId w:val="6"/>
        </w:numPr>
        <w:shd w:val="clear" w:color="auto" w:fill="FFFFFF"/>
        <w:spacing w:after="0" w:line="276" w:lineRule="auto"/>
        <w:contextualSpacing/>
        <w:jc w:val="both"/>
        <w:textAlignment w:val="baseline"/>
        <w:rPr>
          <w:rFonts w:ascii="Times New Roman" w:eastAsia="Times New Roman" w:hAnsi="Times New Roman" w:cs="Times New Roman"/>
          <w:color w:val="000000"/>
          <w:sz w:val="28"/>
          <w:szCs w:val="28"/>
        </w:rPr>
      </w:pPr>
      <w:proofErr w:type="spellStart"/>
      <w:r w:rsidRPr="001446C4">
        <w:rPr>
          <w:rFonts w:ascii="Times New Roman" w:eastAsia="Times New Roman" w:hAnsi="Times New Roman" w:cs="Times New Roman"/>
          <w:color w:val="000000"/>
          <w:sz w:val="28"/>
          <w:szCs w:val="28"/>
        </w:rPr>
        <w:t>Похилько</w:t>
      </w:r>
      <w:proofErr w:type="spellEnd"/>
      <w:r w:rsidRPr="001446C4">
        <w:rPr>
          <w:rFonts w:ascii="Times New Roman" w:eastAsia="Times New Roman" w:hAnsi="Times New Roman" w:cs="Times New Roman"/>
          <w:color w:val="000000"/>
          <w:sz w:val="28"/>
          <w:szCs w:val="28"/>
        </w:rPr>
        <w:t xml:space="preserve"> А.А. Терроризм как разновидность экстремизма//молодой ученый. 2014.№3.</w:t>
      </w:r>
    </w:p>
    <w:p w:rsidR="008803F2" w:rsidRPr="001446C4" w:rsidRDefault="008803F2" w:rsidP="00AE7033">
      <w:pPr>
        <w:numPr>
          <w:ilvl w:val="0"/>
          <w:numId w:val="6"/>
        </w:numPr>
        <w:shd w:val="clear" w:color="auto" w:fill="FFFFFF"/>
        <w:spacing w:after="0" w:line="276" w:lineRule="auto"/>
        <w:contextualSpacing/>
        <w:jc w:val="both"/>
        <w:textAlignment w:val="baseline"/>
        <w:rPr>
          <w:rFonts w:ascii="Times New Roman" w:eastAsia="Times New Roman" w:hAnsi="Times New Roman" w:cs="Times New Roman"/>
          <w:color w:val="000000"/>
          <w:sz w:val="28"/>
          <w:szCs w:val="28"/>
        </w:rPr>
      </w:pPr>
      <w:r w:rsidRPr="001446C4">
        <w:rPr>
          <w:rFonts w:ascii="Times New Roman" w:eastAsia="Times New Roman" w:hAnsi="Times New Roman" w:cs="Times New Roman"/>
          <w:color w:val="000000"/>
          <w:sz w:val="28"/>
          <w:szCs w:val="28"/>
        </w:rPr>
        <w:t xml:space="preserve">Природа </w:t>
      </w:r>
      <w:proofErr w:type="spellStart"/>
      <w:r w:rsidRPr="001446C4">
        <w:rPr>
          <w:rFonts w:ascii="Times New Roman" w:eastAsia="Times New Roman" w:hAnsi="Times New Roman" w:cs="Times New Roman"/>
          <w:color w:val="000000"/>
          <w:sz w:val="28"/>
          <w:szCs w:val="28"/>
        </w:rPr>
        <w:t>этнорелигиозного</w:t>
      </w:r>
      <w:proofErr w:type="spellEnd"/>
      <w:r w:rsidRPr="001446C4">
        <w:rPr>
          <w:rFonts w:ascii="Times New Roman" w:eastAsia="Times New Roman" w:hAnsi="Times New Roman" w:cs="Times New Roman"/>
          <w:color w:val="000000"/>
          <w:sz w:val="28"/>
          <w:szCs w:val="28"/>
        </w:rPr>
        <w:t xml:space="preserve"> экстремизма. Под ред. </w:t>
      </w:r>
      <w:proofErr w:type="spellStart"/>
      <w:r w:rsidRPr="001446C4">
        <w:rPr>
          <w:rFonts w:ascii="Times New Roman" w:eastAsia="Times New Roman" w:hAnsi="Times New Roman" w:cs="Times New Roman"/>
          <w:color w:val="000000"/>
          <w:sz w:val="28"/>
          <w:szCs w:val="28"/>
        </w:rPr>
        <w:t>Ю.М.Антоняна</w:t>
      </w:r>
      <w:proofErr w:type="spellEnd"/>
      <w:r w:rsidRPr="001446C4">
        <w:rPr>
          <w:rFonts w:ascii="Times New Roman" w:eastAsia="Times New Roman" w:hAnsi="Times New Roman" w:cs="Times New Roman"/>
          <w:color w:val="000000"/>
          <w:sz w:val="28"/>
          <w:szCs w:val="28"/>
        </w:rPr>
        <w:t xml:space="preserve"> и др. М.: Аспект Пресс.2008.</w:t>
      </w:r>
    </w:p>
    <w:p w:rsidR="008803F2" w:rsidRPr="001446C4" w:rsidRDefault="008803F2" w:rsidP="00AE7033">
      <w:pPr>
        <w:numPr>
          <w:ilvl w:val="0"/>
          <w:numId w:val="6"/>
        </w:numPr>
        <w:shd w:val="clear" w:color="auto" w:fill="FFFFFF"/>
        <w:spacing w:after="0" w:line="276" w:lineRule="auto"/>
        <w:contextualSpacing/>
        <w:jc w:val="both"/>
        <w:textAlignment w:val="baseline"/>
        <w:rPr>
          <w:rFonts w:ascii="Times New Roman" w:eastAsia="Times New Roman" w:hAnsi="Times New Roman" w:cs="Times New Roman"/>
          <w:color w:val="000000"/>
          <w:sz w:val="28"/>
          <w:szCs w:val="28"/>
        </w:rPr>
      </w:pPr>
      <w:r w:rsidRPr="001446C4">
        <w:rPr>
          <w:rFonts w:ascii="Times New Roman" w:eastAsia="Times New Roman" w:hAnsi="Times New Roman" w:cs="Times New Roman"/>
          <w:color w:val="000000"/>
          <w:sz w:val="28"/>
          <w:szCs w:val="28"/>
        </w:rPr>
        <w:t xml:space="preserve">Противодействие идеологии терроризма и экстремизма в образовательной сфере и молодежной </w:t>
      </w:r>
      <w:proofErr w:type="gramStart"/>
      <w:r w:rsidRPr="001446C4">
        <w:rPr>
          <w:rFonts w:ascii="Times New Roman" w:eastAsia="Times New Roman" w:hAnsi="Times New Roman" w:cs="Times New Roman"/>
          <w:color w:val="000000"/>
          <w:sz w:val="28"/>
          <w:szCs w:val="28"/>
        </w:rPr>
        <w:t>среде./</w:t>
      </w:r>
      <w:proofErr w:type="gramEnd"/>
      <w:r w:rsidRPr="001446C4">
        <w:rPr>
          <w:rFonts w:ascii="Times New Roman" w:eastAsia="Times New Roman" w:hAnsi="Times New Roman" w:cs="Times New Roman"/>
          <w:color w:val="000000"/>
          <w:sz w:val="28"/>
          <w:szCs w:val="28"/>
        </w:rPr>
        <w:t xml:space="preserve">Сост. </w:t>
      </w:r>
      <w:proofErr w:type="spellStart"/>
      <w:r w:rsidRPr="001446C4">
        <w:rPr>
          <w:rFonts w:ascii="Times New Roman" w:eastAsia="Times New Roman" w:hAnsi="Times New Roman" w:cs="Times New Roman"/>
          <w:color w:val="000000"/>
          <w:sz w:val="28"/>
          <w:szCs w:val="28"/>
        </w:rPr>
        <w:t>В.В.Каберник</w:t>
      </w:r>
      <w:proofErr w:type="spellEnd"/>
      <w:r w:rsidRPr="001446C4">
        <w:rPr>
          <w:rFonts w:ascii="Times New Roman" w:eastAsia="Times New Roman" w:hAnsi="Times New Roman" w:cs="Times New Roman"/>
          <w:color w:val="000000"/>
          <w:sz w:val="28"/>
          <w:szCs w:val="28"/>
        </w:rPr>
        <w:t xml:space="preserve">. сборник статей. </w:t>
      </w:r>
      <w:proofErr w:type="gramStart"/>
      <w:r w:rsidRPr="001446C4">
        <w:rPr>
          <w:rFonts w:ascii="Times New Roman" w:eastAsia="Times New Roman" w:hAnsi="Times New Roman" w:cs="Times New Roman"/>
          <w:color w:val="000000"/>
          <w:sz w:val="28"/>
          <w:szCs w:val="28"/>
        </w:rPr>
        <w:t>Москва.:</w:t>
      </w:r>
      <w:proofErr w:type="gramEnd"/>
      <w:r w:rsidRPr="001446C4">
        <w:rPr>
          <w:rFonts w:ascii="Times New Roman" w:eastAsia="Times New Roman" w:hAnsi="Times New Roman" w:cs="Times New Roman"/>
          <w:color w:val="000000"/>
          <w:sz w:val="28"/>
          <w:szCs w:val="28"/>
        </w:rPr>
        <w:t xml:space="preserve">  МГИМО – университет, 2013.</w:t>
      </w:r>
    </w:p>
    <w:p w:rsidR="008803F2" w:rsidRPr="001446C4" w:rsidRDefault="008803F2" w:rsidP="00AE7033">
      <w:pPr>
        <w:numPr>
          <w:ilvl w:val="0"/>
          <w:numId w:val="6"/>
        </w:numPr>
        <w:shd w:val="clear" w:color="auto" w:fill="FFFFFF"/>
        <w:spacing w:after="0" w:line="276" w:lineRule="auto"/>
        <w:contextualSpacing/>
        <w:jc w:val="both"/>
        <w:textAlignment w:val="baseline"/>
        <w:rPr>
          <w:rFonts w:ascii="Times New Roman" w:eastAsia="Times New Roman" w:hAnsi="Times New Roman" w:cs="Times New Roman"/>
          <w:color w:val="000000"/>
          <w:sz w:val="28"/>
          <w:szCs w:val="28"/>
        </w:rPr>
      </w:pPr>
      <w:r w:rsidRPr="001446C4">
        <w:rPr>
          <w:rFonts w:ascii="Times New Roman" w:eastAsia="Times New Roman" w:hAnsi="Times New Roman" w:cs="Times New Roman"/>
          <w:color w:val="000000"/>
          <w:sz w:val="28"/>
          <w:szCs w:val="28"/>
        </w:rPr>
        <w:t xml:space="preserve">Профилактика распространения идеологии терроризма и экстремизма в образовательной среде. Методическое пособие /Сост.: </w:t>
      </w:r>
      <w:proofErr w:type="spellStart"/>
      <w:r w:rsidRPr="001446C4">
        <w:rPr>
          <w:rFonts w:ascii="Times New Roman" w:eastAsia="Times New Roman" w:hAnsi="Times New Roman" w:cs="Times New Roman"/>
          <w:color w:val="000000"/>
          <w:sz w:val="28"/>
          <w:szCs w:val="28"/>
        </w:rPr>
        <w:t>Л.Ф.Кихтенко</w:t>
      </w:r>
      <w:proofErr w:type="spellEnd"/>
      <w:r w:rsidRPr="001446C4">
        <w:rPr>
          <w:rFonts w:ascii="Times New Roman" w:eastAsia="Times New Roman" w:hAnsi="Times New Roman" w:cs="Times New Roman"/>
          <w:color w:val="000000"/>
          <w:sz w:val="28"/>
          <w:szCs w:val="28"/>
        </w:rPr>
        <w:t xml:space="preserve">, </w:t>
      </w:r>
      <w:proofErr w:type="spellStart"/>
      <w:r w:rsidRPr="001446C4">
        <w:rPr>
          <w:rFonts w:ascii="Times New Roman" w:eastAsia="Times New Roman" w:hAnsi="Times New Roman" w:cs="Times New Roman"/>
          <w:color w:val="000000"/>
          <w:sz w:val="28"/>
          <w:szCs w:val="28"/>
        </w:rPr>
        <w:t>Р.С.Койбаев</w:t>
      </w:r>
      <w:proofErr w:type="spellEnd"/>
      <w:r w:rsidRPr="001446C4">
        <w:rPr>
          <w:rFonts w:ascii="Times New Roman" w:eastAsia="Times New Roman" w:hAnsi="Times New Roman" w:cs="Times New Roman"/>
          <w:color w:val="000000"/>
          <w:sz w:val="28"/>
          <w:szCs w:val="28"/>
        </w:rPr>
        <w:t xml:space="preserve">.  Ставрополь: СКИРО ПК и </w:t>
      </w:r>
      <w:proofErr w:type="gramStart"/>
      <w:r w:rsidRPr="001446C4">
        <w:rPr>
          <w:rFonts w:ascii="Times New Roman" w:eastAsia="Times New Roman" w:hAnsi="Times New Roman" w:cs="Times New Roman"/>
          <w:color w:val="000000"/>
          <w:sz w:val="28"/>
          <w:szCs w:val="28"/>
        </w:rPr>
        <w:t>ПРО.-</w:t>
      </w:r>
      <w:proofErr w:type="gramEnd"/>
      <w:r w:rsidRPr="001446C4">
        <w:rPr>
          <w:rFonts w:ascii="Times New Roman" w:eastAsia="Times New Roman" w:hAnsi="Times New Roman" w:cs="Times New Roman"/>
          <w:color w:val="000000"/>
          <w:sz w:val="28"/>
          <w:szCs w:val="28"/>
        </w:rPr>
        <w:t xml:space="preserve"> 2016.</w:t>
      </w:r>
    </w:p>
    <w:p w:rsidR="008803F2" w:rsidRPr="001446C4" w:rsidRDefault="008803F2" w:rsidP="00AE7033">
      <w:pPr>
        <w:numPr>
          <w:ilvl w:val="0"/>
          <w:numId w:val="6"/>
        </w:numPr>
        <w:shd w:val="clear" w:color="auto" w:fill="FFFFFF"/>
        <w:spacing w:after="0" w:line="276" w:lineRule="auto"/>
        <w:contextualSpacing/>
        <w:jc w:val="both"/>
        <w:textAlignment w:val="baseline"/>
        <w:rPr>
          <w:rFonts w:ascii="Times New Roman" w:eastAsia="Times New Roman" w:hAnsi="Times New Roman" w:cs="Times New Roman"/>
          <w:color w:val="000000"/>
          <w:sz w:val="28"/>
          <w:szCs w:val="28"/>
        </w:rPr>
      </w:pPr>
      <w:r w:rsidRPr="001446C4">
        <w:rPr>
          <w:rFonts w:ascii="Times New Roman" w:eastAsia="Times New Roman" w:hAnsi="Times New Roman" w:cs="Times New Roman"/>
          <w:color w:val="000000"/>
          <w:sz w:val="28"/>
          <w:szCs w:val="28"/>
        </w:rPr>
        <w:t xml:space="preserve">Религиозный терроризм и как с ним бороться. По ред. </w:t>
      </w:r>
      <w:proofErr w:type="spellStart"/>
      <w:r w:rsidRPr="001446C4">
        <w:rPr>
          <w:rFonts w:ascii="Times New Roman" w:eastAsia="Times New Roman" w:hAnsi="Times New Roman" w:cs="Times New Roman"/>
          <w:color w:val="000000"/>
          <w:sz w:val="28"/>
          <w:szCs w:val="28"/>
        </w:rPr>
        <w:t>И.М.Мусаева</w:t>
      </w:r>
      <w:proofErr w:type="spellEnd"/>
      <w:r w:rsidRPr="001446C4">
        <w:rPr>
          <w:rFonts w:ascii="Times New Roman" w:eastAsia="Times New Roman" w:hAnsi="Times New Roman" w:cs="Times New Roman"/>
          <w:color w:val="000000"/>
          <w:sz w:val="28"/>
          <w:szCs w:val="28"/>
        </w:rPr>
        <w:t>. Махачкала 2011.</w:t>
      </w:r>
    </w:p>
    <w:p w:rsidR="008803F2" w:rsidRPr="001446C4" w:rsidRDefault="008803F2" w:rsidP="00AE7033">
      <w:pPr>
        <w:numPr>
          <w:ilvl w:val="0"/>
          <w:numId w:val="6"/>
        </w:numPr>
        <w:shd w:val="clear" w:color="auto" w:fill="FFFFFF"/>
        <w:spacing w:after="0" w:line="276" w:lineRule="auto"/>
        <w:contextualSpacing/>
        <w:jc w:val="both"/>
        <w:textAlignment w:val="baseline"/>
        <w:rPr>
          <w:rFonts w:ascii="Times New Roman" w:eastAsia="Times New Roman" w:hAnsi="Times New Roman" w:cs="Times New Roman"/>
          <w:color w:val="000000"/>
          <w:sz w:val="28"/>
          <w:szCs w:val="28"/>
        </w:rPr>
      </w:pPr>
      <w:r w:rsidRPr="001446C4">
        <w:rPr>
          <w:rFonts w:ascii="Times New Roman" w:eastAsia="Times New Roman" w:hAnsi="Times New Roman" w:cs="Times New Roman"/>
          <w:color w:val="000000"/>
          <w:sz w:val="28"/>
          <w:szCs w:val="28"/>
        </w:rPr>
        <w:t xml:space="preserve">Религиозно – политический экстремизм: Учебное пособие под ред. </w:t>
      </w:r>
      <w:proofErr w:type="spellStart"/>
      <w:r w:rsidRPr="001446C4">
        <w:rPr>
          <w:rFonts w:ascii="Times New Roman" w:eastAsia="Times New Roman" w:hAnsi="Times New Roman" w:cs="Times New Roman"/>
          <w:color w:val="000000"/>
          <w:sz w:val="28"/>
          <w:szCs w:val="28"/>
        </w:rPr>
        <w:t>Яхъяева</w:t>
      </w:r>
      <w:proofErr w:type="spellEnd"/>
      <w:r w:rsidRPr="001446C4">
        <w:rPr>
          <w:rFonts w:ascii="Times New Roman" w:eastAsia="Times New Roman" w:hAnsi="Times New Roman" w:cs="Times New Roman"/>
          <w:color w:val="000000"/>
          <w:sz w:val="28"/>
          <w:szCs w:val="28"/>
        </w:rPr>
        <w:t xml:space="preserve"> М.Я., Махачкала, издательство ДГУ, 2009.</w:t>
      </w:r>
    </w:p>
    <w:p w:rsidR="008803F2" w:rsidRPr="001446C4" w:rsidRDefault="008803F2" w:rsidP="00AE7033">
      <w:pPr>
        <w:numPr>
          <w:ilvl w:val="0"/>
          <w:numId w:val="6"/>
        </w:numPr>
        <w:shd w:val="clear" w:color="auto" w:fill="FFFFFF"/>
        <w:spacing w:after="0" w:line="276" w:lineRule="auto"/>
        <w:contextualSpacing/>
        <w:jc w:val="both"/>
        <w:textAlignment w:val="baseline"/>
        <w:rPr>
          <w:rFonts w:ascii="Times New Roman" w:eastAsia="Times New Roman" w:hAnsi="Times New Roman" w:cs="Times New Roman"/>
          <w:color w:val="000000"/>
          <w:sz w:val="28"/>
          <w:szCs w:val="28"/>
        </w:rPr>
      </w:pPr>
      <w:r w:rsidRPr="001446C4">
        <w:rPr>
          <w:rFonts w:ascii="Times New Roman" w:eastAsia="Times New Roman" w:hAnsi="Times New Roman" w:cs="Times New Roman"/>
          <w:color w:val="000000"/>
          <w:sz w:val="28"/>
          <w:szCs w:val="28"/>
        </w:rPr>
        <w:t xml:space="preserve">Формирование общероссийской идентичности как фактор гармонизации межнациональных отношений и профилактики экстремизма. Авторский коллектив: </w:t>
      </w:r>
      <w:proofErr w:type="spellStart"/>
      <w:r w:rsidRPr="001446C4">
        <w:rPr>
          <w:rFonts w:ascii="Times New Roman" w:eastAsia="Times New Roman" w:hAnsi="Times New Roman" w:cs="Times New Roman"/>
          <w:color w:val="000000"/>
          <w:sz w:val="28"/>
          <w:szCs w:val="28"/>
        </w:rPr>
        <w:t>О.А.Бажукова</w:t>
      </w:r>
      <w:proofErr w:type="spellEnd"/>
      <w:r w:rsidRPr="001446C4">
        <w:rPr>
          <w:rFonts w:ascii="Times New Roman" w:eastAsia="Times New Roman" w:hAnsi="Times New Roman" w:cs="Times New Roman"/>
          <w:color w:val="000000"/>
          <w:sz w:val="28"/>
          <w:szCs w:val="28"/>
        </w:rPr>
        <w:t xml:space="preserve">, </w:t>
      </w:r>
      <w:proofErr w:type="spellStart"/>
      <w:r w:rsidRPr="001446C4">
        <w:rPr>
          <w:rFonts w:ascii="Times New Roman" w:eastAsia="Times New Roman" w:hAnsi="Times New Roman" w:cs="Times New Roman"/>
          <w:color w:val="000000"/>
          <w:sz w:val="28"/>
          <w:szCs w:val="28"/>
        </w:rPr>
        <w:t>З.Т.Гасанов</w:t>
      </w:r>
      <w:proofErr w:type="spellEnd"/>
      <w:r w:rsidRPr="001446C4">
        <w:rPr>
          <w:rFonts w:ascii="Times New Roman" w:eastAsia="Times New Roman" w:hAnsi="Times New Roman" w:cs="Times New Roman"/>
          <w:color w:val="000000"/>
          <w:sz w:val="28"/>
          <w:szCs w:val="28"/>
        </w:rPr>
        <w:t xml:space="preserve">, </w:t>
      </w:r>
      <w:proofErr w:type="spellStart"/>
      <w:r w:rsidRPr="001446C4">
        <w:rPr>
          <w:rFonts w:ascii="Times New Roman" w:eastAsia="Times New Roman" w:hAnsi="Times New Roman" w:cs="Times New Roman"/>
          <w:color w:val="000000"/>
          <w:sz w:val="28"/>
          <w:szCs w:val="28"/>
        </w:rPr>
        <w:t>З.З.Гасанова</w:t>
      </w:r>
      <w:proofErr w:type="spellEnd"/>
      <w:r w:rsidRPr="001446C4">
        <w:rPr>
          <w:rFonts w:ascii="Times New Roman" w:eastAsia="Times New Roman" w:hAnsi="Times New Roman" w:cs="Times New Roman"/>
          <w:color w:val="000000"/>
          <w:sz w:val="28"/>
          <w:szCs w:val="28"/>
        </w:rPr>
        <w:t xml:space="preserve">, Н.З. Гасанов, З.Г. </w:t>
      </w:r>
      <w:proofErr w:type="spellStart"/>
      <w:proofErr w:type="gramStart"/>
      <w:r w:rsidRPr="001446C4">
        <w:rPr>
          <w:rFonts w:ascii="Times New Roman" w:eastAsia="Times New Roman" w:hAnsi="Times New Roman" w:cs="Times New Roman"/>
          <w:color w:val="000000"/>
          <w:sz w:val="28"/>
          <w:szCs w:val="28"/>
        </w:rPr>
        <w:t>Джамалудинова</w:t>
      </w:r>
      <w:proofErr w:type="spellEnd"/>
      <w:r w:rsidRPr="001446C4">
        <w:rPr>
          <w:rFonts w:ascii="Times New Roman" w:eastAsia="Times New Roman" w:hAnsi="Times New Roman" w:cs="Times New Roman"/>
          <w:color w:val="000000"/>
          <w:sz w:val="28"/>
          <w:szCs w:val="28"/>
        </w:rPr>
        <w:t xml:space="preserve"> ,</w:t>
      </w:r>
      <w:proofErr w:type="gramEnd"/>
      <w:r w:rsidRPr="001446C4">
        <w:rPr>
          <w:rFonts w:ascii="Times New Roman" w:eastAsia="Times New Roman" w:hAnsi="Times New Roman" w:cs="Times New Roman"/>
          <w:color w:val="000000"/>
          <w:sz w:val="28"/>
          <w:szCs w:val="28"/>
        </w:rPr>
        <w:t xml:space="preserve"> </w:t>
      </w:r>
      <w:proofErr w:type="spellStart"/>
      <w:r w:rsidRPr="001446C4">
        <w:rPr>
          <w:rFonts w:ascii="Times New Roman" w:eastAsia="Times New Roman" w:hAnsi="Times New Roman" w:cs="Times New Roman"/>
          <w:color w:val="000000"/>
          <w:sz w:val="28"/>
          <w:szCs w:val="28"/>
        </w:rPr>
        <w:t>Д.З.Магомедова</w:t>
      </w:r>
      <w:proofErr w:type="spellEnd"/>
      <w:r w:rsidRPr="001446C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p>
    <w:p w:rsidR="008803F2" w:rsidRPr="001446C4" w:rsidRDefault="008803F2" w:rsidP="00AE7033">
      <w:pPr>
        <w:shd w:val="clear" w:color="auto" w:fill="FFFFFF"/>
        <w:spacing w:after="0"/>
        <w:ind w:left="709"/>
        <w:contextualSpacing/>
        <w:jc w:val="both"/>
        <w:textAlignment w:val="baseline"/>
        <w:rPr>
          <w:rFonts w:ascii="Times New Roman" w:eastAsia="Times New Roman" w:hAnsi="Times New Roman" w:cs="Times New Roman"/>
          <w:color w:val="000000"/>
          <w:sz w:val="28"/>
          <w:szCs w:val="28"/>
        </w:rPr>
      </w:pPr>
      <w:r w:rsidRPr="001446C4">
        <w:rPr>
          <w:rFonts w:ascii="Times New Roman" w:eastAsia="Times New Roman" w:hAnsi="Times New Roman" w:cs="Times New Roman"/>
          <w:color w:val="000000"/>
          <w:sz w:val="28"/>
          <w:szCs w:val="28"/>
        </w:rPr>
        <w:t>Махачкала, 2018.</w:t>
      </w:r>
    </w:p>
    <w:p w:rsidR="008803F2" w:rsidRDefault="008803F2" w:rsidP="00AE7033">
      <w:pPr>
        <w:spacing w:after="0" w:line="276" w:lineRule="auto"/>
        <w:rPr>
          <w:rFonts w:ascii="Calibri" w:eastAsia="Calibri" w:hAnsi="Calibri" w:cs="Calibri"/>
        </w:rPr>
      </w:pPr>
    </w:p>
    <w:p w:rsidR="008803F2" w:rsidRDefault="008803F2" w:rsidP="00AE7033">
      <w:pPr>
        <w:spacing w:after="0" w:line="276" w:lineRule="auto"/>
        <w:rPr>
          <w:rFonts w:ascii="Calibri" w:eastAsia="Calibri" w:hAnsi="Calibri" w:cs="Calibri"/>
        </w:rPr>
      </w:pPr>
    </w:p>
    <w:p w:rsidR="008803F2" w:rsidRDefault="008803F2" w:rsidP="00AE7033">
      <w:pPr>
        <w:spacing w:after="0" w:line="276" w:lineRule="auto"/>
        <w:rPr>
          <w:rFonts w:ascii="Calibri" w:eastAsia="Calibri" w:hAnsi="Calibri" w:cs="Calibri"/>
        </w:rPr>
      </w:pPr>
    </w:p>
    <w:p w:rsidR="008803F2" w:rsidRDefault="008803F2" w:rsidP="00AE7033">
      <w:pPr>
        <w:spacing w:after="0" w:line="276" w:lineRule="auto"/>
        <w:rPr>
          <w:rFonts w:ascii="Calibri" w:eastAsia="Calibri" w:hAnsi="Calibri" w:cs="Calibri"/>
        </w:rPr>
      </w:pPr>
    </w:p>
    <w:p w:rsidR="008803F2" w:rsidRDefault="008803F2" w:rsidP="00AE7033">
      <w:pPr>
        <w:spacing w:after="0" w:line="276" w:lineRule="auto"/>
        <w:rPr>
          <w:rFonts w:ascii="Calibri" w:eastAsia="Calibri" w:hAnsi="Calibri" w:cs="Calibri"/>
        </w:rPr>
      </w:pPr>
    </w:p>
    <w:p w:rsidR="008803F2" w:rsidRDefault="008803F2" w:rsidP="00AE7033">
      <w:pPr>
        <w:spacing w:after="0" w:line="276" w:lineRule="auto"/>
        <w:rPr>
          <w:rFonts w:ascii="Calibri" w:eastAsia="Calibri" w:hAnsi="Calibri" w:cs="Calibri"/>
        </w:rPr>
      </w:pPr>
    </w:p>
    <w:p w:rsidR="008803F2" w:rsidRDefault="008803F2" w:rsidP="00AE7033">
      <w:pPr>
        <w:spacing w:after="0" w:line="276" w:lineRule="auto"/>
        <w:rPr>
          <w:rFonts w:ascii="Calibri" w:eastAsia="Calibri" w:hAnsi="Calibri" w:cs="Calibri"/>
        </w:rPr>
      </w:pPr>
    </w:p>
    <w:p w:rsidR="008803F2" w:rsidRDefault="008803F2" w:rsidP="00AE7033">
      <w:pPr>
        <w:spacing w:after="0" w:line="276" w:lineRule="auto"/>
        <w:rPr>
          <w:rFonts w:ascii="Calibri" w:eastAsia="Calibri" w:hAnsi="Calibri" w:cs="Calibri"/>
        </w:rPr>
      </w:pPr>
    </w:p>
    <w:p w:rsidR="008803F2" w:rsidRDefault="008803F2" w:rsidP="00AE7033">
      <w:pPr>
        <w:spacing w:after="0" w:line="276" w:lineRule="auto"/>
        <w:rPr>
          <w:rFonts w:ascii="Calibri" w:eastAsia="Calibri" w:hAnsi="Calibri" w:cs="Calibri"/>
        </w:rPr>
      </w:pPr>
    </w:p>
    <w:p w:rsidR="008803F2" w:rsidRDefault="008803F2" w:rsidP="00AE7033">
      <w:pPr>
        <w:spacing w:after="0" w:line="276" w:lineRule="auto"/>
        <w:rPr>
          <w:rFonts w:ascii="Calibri" w:eastAsia="Calibri" w:hAnsi="Calibri" w:cs="Calibri"/>
        </w:rPr>
      </w:pPr>
    </w:p>
    <w:p w:rsidR="008803F2" w:rsidRDefault="008803F2" w:rsidP="00AE7033">
      <w:pPr>
        <w:spacing w:after="0" w:line="276" w:lineRule="auto"/>
        <w:rPr>
          <w:rFonts w:ascii="Calibri" w:eastAsia="Calibri" w:hAnsi="Calibri" w:cs="Calibri"/>
        </w:rPr>
      </w:pPr>
    </w:p>
    <w:p w:rsidR="008803F2" w:rsidRDefault="008803F2" w:rsidP="00AE7033">
      <w:pPr>
        <w:spacing w:after="0"/>
      </w:pPr>
    </w:p>
    <w:p w:rsidR="00F305E9" w:rsidRDefault="00F305E9" w:rsidP="00AE7033">
      <w:pPr>
        <w:spacing w:after="0" w:line="360" w:lineRule="auto"/>
        <w:jc w:val="both"/>
        <w:rPr>
          <w:rFonts w:ascii="Times New Roman" w:eastAsia="Times New Roman" w:hAnsi="Times New Roman" w:cs="Times New Roman"/>
          <w:sz w:val="28"/>
        </w:rPr>
      </w:pPr>
    </w:p>
    <w:p w:rsidR="00F305E9" w:rsidRDefault="00F305E9" w:rsidP="00AE7033">
      <w:pPr>
        <w:spacing w:after="0" w:line="276" w:lineRule="auto"/>
        <w:rPr>
          <w:rFonts w:ascii="Calibri" w:eastAsia="Calibri" w:hAnsi="Calibri" w:cs="Calibri"/>
        </w:rPr>
      </w:pPr>
    </w:p>
    <w:sectPr w:rsidR="00F305E9" w:rsidSect="00C648CB">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2D3B64"/>
    <w:multiLevelType w:val="multilevel"/>
    <w:tmpl w:val="41E6AA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ED4F43"/>
    <w:multiLevelType w:val="multilevel"/>
    <w:tmpl w:val="2A742F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AFB0C5A"/>
    <w:multiLevelType w:val="hybridMultilevel"/>
    <w:tmpl w:val="DB920E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200478C"/>
    <w:multiLevelType w:val="multilevel"/>
    <w:tmpl w:val="F7480F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45655BC"/>
    <w:multiLevelType w:val="multilevel"/>
    <w:tmpl w:val="C6C873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E304F48"/>
    <w:multiLevelType w:val="multilevel"/>
    <w:tmpl w:val="763C6C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5E9"/>
    <w:rsid w:val="0002371A"/>
    <w:rsid w:val="0005058D"/>
    <w:rsid w:val="001A5F0B"/>
    <w:rsid w:val="001D6A44"/>
    <w:rsid w:val="00233E17"/>
    <w:rsid w:val="002B2E46"/>
    <w:rsid w:val="002E0DE0"/>
    <w:rsid w:val="00372395"/>
    <w:rsid w:val="00374830"/>
    <w:rsid w:val="003C4847"/>
    <w:rsid w:val="003D0B27"/>
    <w:rsid w:val="00414E6B"/>
    <w:rsid w:val="00423C61"/>
    <w:rsid w:val="004530BC"/>
    <w:rsid w:val="00541CA6"/>
    <w:rsid w:val="00565EB6"/>
    <w:rsid w:val="00587536"/>
    <w:rsid w:val="00587A3B"/>
    <w:rsid w:val="005E16B4"/>
    <w:rsid w:val="005E20B9"/>
    <w:rsid w:val="0062332A"/>
    <w:rsid w:val="006E7E4F"/>
    <w:rsid w:val="00842EF9"/>
    <w:rsid w:val="008803F2"/>
    <w:rsid w:val="00890FC9"/>
    <w:rsid w:val="0089406B"/>
    <w:rsid w:val="008F005F"/>
    <w:rsid w:val="009003F6"/>
    <w:rsid w:val="00956172"/>
    <w:rsid w:val="00AC4C58"/>
    <w:rsid w:val="00AD5491"/>
    <w:rsid w:val="00AE7033"/>
    <w:rsid w:val="00B50EB4"/>
    <w:rsid w:val="00B7125E"/>
    <w:rsid w:val="00BE04C3"/>
    <w:rsid w:val="00C648CB"/>
    <w:rsid w:val="00CF3E28"/>
    <w:rsid w:val="00D52EE1"/>
    <w:rsid w:val="00D92A53"/>
    <w:rsid w:val="00E02B26"/>
    <w:rsid w:val="00E20F90"/>
    <w:rsid w:val="00E27062"/>
    <w:rsid w:val="00E722AE"/>
    <w:rsid w:val="00F305E9"/>
    <w:rsid w:val="00F924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EF01CD-4612-4228-89C8-770010324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femotivation.ru/samopoznanie/chuvstvo-viny" TargetMode="External"/><Relationship Id="rId5" Type="http://schemas.openxmlformats.org/officeDocument/2006/relationships/hyperlink" Target="https://base.garant.ru/7129605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41</Pages>
  <Words>13904</Words>
  <Characters>79256</Characters>
  <Application>Microsoft Office Word</Application>
  <DocSecurity>0</DocSecurity>
  <Lines>660</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92975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Ибрагим</dc:creator>
  <cp:lastModifiedBy>Zverdvd.org</cp:lastModifiedBy>
  <cp:revision>75</cp:revision>
  <dcterms:created xsi:type="dcterms:W3CDTF">2020-12-21T09:47:00Z</dcterms:created>
  <dcterms:modified xsi:type="dcterms:W3CDTF">2020-12-25T07:01:00Z</dcterms:modified>
</cp:coreProperties>
</file>